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CF6CC" w14:textId="1FFF518B" w:rsidR="00CB3CE8" w:rsidRDefault="00FD4CE9" w:rsidP="00CB3C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FF356F" wp14:editId="3FB1A749">
            <wp:simplePos x="0" y="0"/>
            <wp:positionH relativeFrom="column">
              <wp:posOffset>-104775</wp:posOffset>
            </wp:positionH>
            <wp:positionV relativeFrom="paragraph">
              <wp:posOffset>47625</wp:posOffset>
            </wp:positionV>
            <wp:extent cx="1800225" cy="895350"/>
            <wp:effectExtent l="19050" t="0" r="9525" b="0"/>
            <wp:wrapNone/>
            <wp:docPr id="1" name="Picture 1" descr="Foundatio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 logo 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24D890" w14:textId="77777777" w:rsidR="00CB3CE8" w:rsidRDefault="00CB3CE8" w:rsidP="00CB3C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center"/>
        <w:rPr>
          <w:rFonts w:ascii="Arial Narrow" w:hAnsi="Arial Narrow"/>
          <w:sz w:val="28"/>
          <w:szCs w:val="28"/>
        </w:rPr>
      </w:pPr>
    </w:p>
    <w:p w14:paraId="1394C7BC" w14:textId="77777777" w:rsidR="00CB3CE8" w:rsidRDefault="00CB3CE8" w:rsidP="00CB3C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center"/>
        <w:rPr>
          <w:rFonts w:ascii="Arial Narrow" w:hAnsi="Arial Narrow"/>
          <w:sz w:val="28"/>
          <w:szCs w:val="28"/>
        </w:rPr>
      </w:pPr>
    </w:p>
    <w:p w14:paraId="4DBF2C58" w14:textId="77777777" w:rsidR="00364FF2" w:rsidRDefault="00CB3CE8" w:rsidP="00E61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center"/>
        <w:rPr>
          <w:rFonts w:asciiTheme="minorHAnsi" w:hAnsiTheme="minorHAnsi"/>
          <w:sz w:val="44"/>
          <w:szCs w:val="44"/>
          <w:u w:val="single"/>
        </w:rPr>
      </w:pPr>
      <w:r w:rsidRPr="006670D5">
        <w:rPr>
          <w:rFonts w:asciiTheme="minorHAnsi" w:hAnsiTheme="minorHAnsi"/>
          <w:sz w:val="44"/>
          <w:szCs w:val="44"/>
          <w:u w:val="single"/>
        </w:rPr>
        <w:t>M</w:t>
      </w:r>
      <w:r w:rsidR="00364FF2" w:rsidRPr="006670D5">
        <w:rPr>
          <w:rFonts w:asciiTheme="minorHAnsi" w:hAnsiTheme="minorHAnsi"/>
          <w:sz w:val="44"/>
          <w:szCs w:val="44"/>
          <w:u w:val="single"/>
        </w:rPr>
        <w:t>ini</w:t>
      </w:r>
      <w:r w:rsidRPr="006670D5">
        <w:rPr>
          <w:rFonts w:asciiTheme="minorHAnsi" w:hAnsiTheme="minorHAnsi"/>
          <w:sz w:val="44"/>
          <w:szCs w:val="44"/>
          <w:u w:val="single"/>
        </w:rPr>
        <w:t xml:space="preserve"> G</w:t>
      </w:r>
      <w:r w:rsidR="00364FF2" w:rsidRPr="006670D5">
        <w:rPr>
          <w:rFonts w:asciiTheme="minorHAnsi" w:hAnsiTheme="minorHAnsi"/>
          <w:sz w:val="44"/>
          <w:szCs w:val="44"/>
          <w:u w:val="single"/>
        </w:rPr>
        <w:t>rant Application</w:t>
      </w:r>
      <w:r w:rsidR="00E61784">
        <w:rPr>
          <w:rFonts w:asciiTheme="minorHAnsi" w:hAnsiTheme="minorHAnsi"/>
          <w:sz w:val="44"/>
          <w:szCs w:val="44"/>
          <w:u w:val="single"/>
        </w:rPr>
        <w:br/>
      </w:r>
    </w:p>
    <w:p w14:paraId="3A151CE3" w14:textId="61F1E574" w:rsidR="00E61784" w:rsidRPr="00E61784" w:rsidRDefault="00E61784" w:rsidP="00E61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check the appropriate submission period for which funds are being requested:</w:t>
      </w:r>
      <w:r>
        <w:rPr>
          <w:rFonts w:asciiTheme="minorHAnsi" w:hAnsiTheme="minorHAnsi"/>
          <w:sz w:val="22"/>
          <w:szCs w:val="22"/>
        </w:rPr>
        <w:br/>
        <w:t>___ September 1-September 30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 October 1-October 31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  <w:t>___ November 1-November 30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 December 1-December 31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  <w:t>___ February 1-February 28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2584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702000A" w14:textId="43D0E82C" w:rsidR="00364FF2" w:rsidRPr="00E61784" w:rsidRDefault="00E61784" w:rsidP="00DA21B5">
      <w:pPr>
        <w:rPr>
          <w:rFonts w:ascii="Arial Narrow" w:hAnsi="Arial Narrow"/>
          <w:sz w:val="22"/>
          <w:szCs w:val="22"/>
        </w:rPr>
      </w:pPr>
      <w:r w:rsidRPr="00E61784">
        <w:rPr>
          <w:rFonts w:ascii="Arial Narrow" w:hAnsi="Arial Narrow"/>
          <w:sz w:val="22"/>
          <w:szCs w:val="22"/>
        </w:rPr>
        <w:t xml:space="preserve">Funding decisions </w:t>
      </w:r>
      <w:proofErr w:type="gramStart"/>
      <w:r w:rsidRPr="00E61784">
        <w:rPr>
          <w:rFonts w:ascii="Arial Narrow" w:hAnsi="Arial Narrow"/>
          <w:sz w:val="22"/>
          <w:szCs w:val="22"/>
        </w:rPr>
        <w:t xml:space="preserve">will </w:t>
      </w:r>
      <w:r w:rsidR="00F32C1B">
        <w:rPr>
          <w:rFonts w:ascii="Arial Narrow" w:hAnsi="Arial Narrow"/>
          <w:sz w:val="22"/>
          <w:szCs w:val="22"/>
        </w:rPr>
        <w:t>be made</w:t>
      </w:r>
      <w:proofErr w:type="gramEnd"/>
      <w:r w:rsidR="00F32C1B">
        <w:rPr>
          <w:rFonts w:ascii="Arial Narrow" w:hAnsi="Arial Narrow"/>
          <w:sz w:val="22"/>
          <w:szCs w:val="22"/>
        </w:rPr>
        <w:t xml:space="preserve"> and applicants notified</w:t>
      </w:r>
      <w:r w:rsidRPr="00E61784">
        <w:rPr>
          <w:rFonts w:ascii="Arial Narrow" w:hAnsi="Arial Narrow"/>
          <w:sz w:val="22"/>
          <w:szCs w:val="22"/>
        </w:rPr>
        <w:t xml:space="preserve"> 2 weeks from the close of the submission period.</w:t>
      </w:r>
    </w:p>
    <w:p w14:paraId="02C855BB" w14:textId="77777777" w:rsidR="00364FF2" w:rsidRDefault="00364FF2" w:rsidP="00DA21B5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4465"/>
        <w:gridCol w:w="983"/>
        <w:gridCol w:w="199"/>
        <w:gridCol w:w="2535"/>
      </w:tblGrid>
      <w:tr w:rsidR="00D4489C" w:rsidRPr="00E61784" w14:paraId="36419123" w14:textId="77777777" w:rsidTr="00425845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D8F18" w14:textId="77777777" w:rsidR="00D4489C" w:rsidRPr="00E61784" w:rsidRDefault="00D4489C" w:rsidP="00CB3CE8">
            <w:pPr>
              <w:rPr>
                <w:noProof/>
              </w:rPr>
            </w:pPr>
            <w:r w:rsidRPr="00E61784">
              <w:rPr>
                <w:noProof/>
              </w:rPr>
              <w:t>Name: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7735A" w14:textId="77777777" w:rsidR="00D4489C" w:rsidRPr="00E61784" w:rsidRDefault="00D4489C" w:rsidP="00DA21B5">
            <w:pPr>
              <w:rPr>
                <w:noProof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FD0EFD4" w14:textId="77777777" w:rsidR="00D4489C" w:rsidRPr="00E61784" w:rsidRDefault="00D4489C" w:rsidP="00DA21B5">
            <w:pPr>
              <w:rPr>
                <w:noProof/>
              </w:rPr>
            </w:pPr>
            <w:r w:rsidRPr="00E61784">
              <w:rPr>
                <w:noProof/>
              </w:rPr>
              <w:t>Date: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D7154" w14:textId="77777777" w:rsidR="00D4489C" w:rsidRPr="00E61784" w:rsidRDefault="00D4489C" w:rsidP="00DA21B5">
            <w:pPr>
              <w:rPr>
                <w:noProof/>
              </w:rPr>
            </w:pPr>
          </w:p>
        </w:tc>
      </w:tr>
      <w:tr w:rsidR="009E6D9F" w:rsidRPr="00E61784" w14:paraId="7F45AC9B" w14:textId="77777777" w:rsidTr="009E6D9F">
        <w:trPr>
          <w:gridAfter w:val="1"/>
          <w:wAfter w:w="2535" w:type="dxa"/>
        </w:trPr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5DE5CC" w14:textId="4A580612" w:rsidR="009E6D9F" w:rsidRPr="00E61784" w:rsidRDefault="00425845" w:rsidP="00DA21B5">
            <w:pPr>
              <w:rPr>
                <w:noProof/>
              </w:rPr>
            </w:pPr>
            <w:r>
              <w:rPr>
                <w:noProof/>
              </w:rPr>
              <w:br/>
            </w:r>
            <w:r w:rsidR="009E6D9F">
              <w:rPr>
                <w:noProof/>
              </w:rPr>
              <w:t xml:space="preserve">Title: </w:t>
            </w:r>
          </w:p>
        </w:tc>
      </w:tr>
      <w:tr w:rsidR="009E6D9F" w:rsidRPr="00E61784" w14:paraId="4467EC71" w14:textId="77777777" w:rsidTr="009E6D9F">
        <w:trPr>
          <w:gridAfter w:val="1"/>
          <w:wAfter w:w="2535" w:type="dxa"/>
        </w:trPr>
        <w:tc>
          <w:tcPr>
            <w:tcW w:w="6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518E0" w14:textId="77777777" w:rsidR="009E6D9F" w:rsidRDefault="009E6D9F" w:rsidP="00DA21B5">
            <w:pPr>
              <w:rPr>
                <w:noProof/>
              </w:rPr>
            </w:pPr>
          </w:p>
        </w:tc>
      </w:tr>
    </w:tbl>
    <w:p w14:paraId="2EFBACEC" w14:textId="77777777" w:rsidR="00CB3CE8" w:rsidRPr="00E61784" w:rsidRDefault="00CB3CE8" w:rsidP="00DA21B5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7030"/>
      </w:tblGrid>
      <w:tr w:rsidR="00CB3CE8" w:rsidRPr="00E61784" w14:paraId="41C57418" w14:textId="77777777" w:rsidTr="00CB3CE8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825A1E5" w14:textId="77777777" w:rsidR="00CB3CE8" w:rsidRPr="00E61784" w:rsidRDefault="00CB3CE8" w:rsidP="00DA21B5">
            <w:pPr>
              <w:rPr>
                <w:noProof/>
              </w:rPr>
            </w:pPr>
            <w:r w:rsidRPr="00E61784">
              <w:rPr>
                <w:noProof/>
              </w:rPr>
              <w:t>Phone Number(s):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07E99" w14:textId="77777777" w:rsidR="00CB3CE8" w:rsidRPr="00E61784" w:rsidRDefault="00CB3CE8" w:rsidP="00DA21B5">
            <w:pPr>
              <w:rPr>
                <w:noProof/>
              </w:rPr>
            </w:pPr>
          </w:p>
        </w:tc>
      </w:tr>
    </w:tbl>
    <w:p w14:paraId="4F03A59E" w14:textId="77777777" w:rsidR="00364FF2" w:rsidRPr="00E61784" w:rsidRDefault="00364FF2" w:rsidP="00DA21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1"/>
        <w:gridCol w:w="4579"/>
      </w:tblGrid>
      <w:tr w:rsidR="00CB3CE8" w:rsidRPr="00E61784" w14:paraId="11A6DD27" w14:textId="77777777" w:rsidTr="00CB3CE8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59F583A0" w14:textId="77777777" w:rsidR="00CB3CE8" w:rsidRPr="00E61784" w:rsidRDefault="00CB3CE8" w:rsidP="00DA21B5">
            <w:r w:rsidRPr="00E61784">
              <w:t>Contact Name (if not the same as applicant):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77A2D" w14:textId="77777777" w:rsidR="00CB3CE8" w:rsidRPr="00E61784" w:rsidRDefault="00CB3CE8" w:rsidP="00DA21B5"/>
        </w:tc>
      </w:tr>
    </w:tbl>
    <w:p w14:paraId="497EDB9D" w14:textId="77777777" w:rsidR="00CB3CE8" w:rsidRPr="00E61784" w:rsidRDefault="00CB3CE8" w:rsidP="00DA21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386"/>
      </w:tblGrid>
      <w:tr w:rsidR="00CB3CE8" w:rsidRPr="00E61784" w14:paraId="0E806DAF" w14:textId="77777777" w:rsidTr="00CB3CE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2BBE397" w14:textId="77777777" w:rsidR="00CB3CE8" w:rsidRPr="00E61784" w:rsidRDefault="00CB3CE8" w:rsidP="00DA21B5">
            <w:r w:rsidRPr="00E61784">
              <w:t>Email Address: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6CB42" w14:textId="77777777" w:rsidR="00CB3CE8" w:rsidRPr="00E61784" w:rsidRDefault="00CB3CE8" w:rsidP="00DA21B5"/>
        </w:tc>
      </w:tr>
    </w:tbl>
    <w:p w14:paraId="6FFC89B8" w14:textId="77777777" w:rsidR="00364FF2" w:rsidRPr="00E61784" w:rsidRDefault="00364FF2" w:rsidP="00DA21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4"/>
        <w:gridCol w:w="2916"/>
      </w:tblGrid>
      <w:tr w:rsidR="00CB3CE8" w:rsidRPr="00E61784" w14:paraId="092B3BAA" w14:textId="77777777" w:rsidTr="00CB3CE8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463C4C0F" w14:textId="113668CB" w:rsidR="00CB3CE8" w:rsidRPr="00E61784" w:rsidRDefault="00CB3CE8" w:rsidP="00DA21B5">
            <w:r w:rsidRPr="00E61784">
              <w:t xml:space="preserve">Students, Staff, or </w:t>
            </w:r>
            <w:r w:rsidR="009E6D9F">
              <w:t>f</w:t>
            </w:r>
            <w:r w:rsidRPr="00E61784">
              <w:t>aculty involved in</w:t>
            </w:r>
            <w:r w:rsidR="009E6D9F">
              <w:t xml:space="preserve"> planning this</w:t>
            </w:r>
            <w:r w:rsidRPr="00E61784">
              <w:t xml:space="preserve"> mini grant: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EAACD" w14:textId="77777777" w:rsidR="00CB3CE8" w:rsidRPr="00E61784" w:rsidRDefault="00CB3CE8" w:rsidP="00DA21B5"/>
        </w:tc>
      </w:tr>
    </w:tbl>
    <w:p w14:paraId="5A9C9D48" w14:textId="77777777" w:rsidR="00CB3CE8" w:rsidRPr="00E61784" w:rsidRDefault="00CB3CE8" w:rsidP="00DA21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B3CE8" w:rsidRPr="00E61784" w14:paraId="5EC14E73" w14:textId="77777777" w:rsidTr="00CB3CE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AB9A8" w14:textId="77777777" w:rsidR="00CB3CE8" w:rsidRPr="00E61784" w:rsidRDefault="00CB3CE8" w:rsidP="00DA21B5"/>
        </w:tc>
      </w:tr>
    </w:tbl>
    <w:p w14:paraId="38EB8B9D" w14:textId="61A74973" w:rsidR="00CB3CE8" w:rsidRPr="00E61784" w:rsidRDefault="00E61784" w:rsidP="00DA21B5">
      <w:r w:rsidRPr="00E61784">
        <w:br/>
        <w:t xml:space="preserve">What date </w:t>
      </w:r>
      <w:proofErr w:type="gramStart"/>
      <w:r w:rsidRPr="00E61784">
        <w:t>are the funds needed</w:t>
      </w:r>
      <w:proofErr w:type="gramEnd"/>
      <w:r w:rsidRPr="00E61784">
        <w:t xml:space="preserve"> by</w:t>
      </w:r>
      <w:r w:rsidR="009E6D9F">
        <w:t xml:space="preserve">? </w:t>
      </w:r>
      <w:r w:rsidRPr="00E61784">
        <w:t>________________________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3612"/>
      </w:tblGrid>
      <w:tr w:rsidR="00CB3CE8" w:rsidRPr="00E61784" w14:paraId="7A5D8C44" w14:textId="77777777" w:rsidTr="00CB3CE8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3F57C6D9" w14:textId="77777777" w:rsidR="00CB3CE8" w:rsidRPr="00E61784" w:rsidRDefault="00CB3CE8" w:rsidP="00DA21B5">
            <w:r w:rsidRPr="00E61784">
              <w:t>Approximate date(s) and/or time span of project: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4513E" w14:textId="77777777" w:rsidR="00CB3CE8" w:rsidRPr="00E61784" w:rsidRDefault="00CB3CE8" w:rsidP="00DA21B5"/>
        </w:tc>
      </w:tr>
    </w:tbl>
    <w:p w14:paraId="71DAF740" w14:textId="77777777" w:rsidR="00CB3CE8" w:rsidRPr="00E61784" w:rsidRDefault="00CB3CE8" w:rsidP="00DA21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B3CE8" w:rsidRPr="00E61784" w14:paraId="1EF92C72" w14:textId="77777777" w:rsidTr="00CB3CE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C377A" w14:textId="77777777" w:rsidR="00CB3CE8" w:rsidRPr="00E61784" w:rsidRDefault="00CB3CE8" w:rsidP="00DA21B5"/>
        </w:tc>
      </w:tr>
    </w:tbl>
    <w:p w14:paraId="582AE542" w14:textId="77777777" w:rsidR="00CB3CE8" w:rsidRPr="00E61784" w:rsidRDefault="00FD3525" w:rsidP="00DA21B5">
      <w:r>
        <w:br/>
        <w:t>Total Cost of the Project: ___________</w:t>
      </w:r>
      <w:r>
        <w:tab/>
        <w:t xml:space="preserve">Mini Grant Amount </w:t>
      </w:r>
      <w:proofErr w:type="gramStart"/>
      <w:r>
        <w:t>Requested:</w:t>
      </w:r>
      <w:proofErr w:type="gramEnd"/>
      <w: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665"/>
        <w:gridCol w:w="3792"/>
        <w:gridCol w:w="1944"/>
      </w:tblGrid>
      <w:tr w:rsidR="006670D5" w:rsidRPr="00E61784" w14:paraId="4ACDCFD1" w14:textId="77777777" w:rsidTr="00FD3525"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00A9F8A3" w14:textId="77777777" w:rsidR="00FD3525" w:rsidRPr="00E61784" w:rsidRDefault="00FD3525" w:rsidP="00FD3525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3B428A9" w14:textId="77777777" w:rsidR="006670D5" w:rsidRPr="00E61784" w:rsidRDefault="006670D5" w:rsidP="00FD3525"/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01888BA7" w14:textId="77777777" w:rsidR="006670D5" w:rsidRPr="00E61784" w:rsidRDefault="006670D5" w:rsidP="006670D5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E6243BE" w14:textId="77777777" w:rsidR="006670D5" w:rsidRPr="00E61784" w:rsidRDefault="006670D5" w:rsidP="00DA21B5"/>
        </w:tc>
      </w:tr>
      <w:tr w:rsidR="00FD3525" w:rsidRPr="00E61784" w14:paraId="761BDD39" w14:textId="77777777" w:rsidTr="00FD3525"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54AA4F07" w14:textId="77777777" w:rsidR="00FD3525" w:rsidRDefault="00FD3525" w:rsidP="00FD3525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4A6B209" w14:textId="77777777" w:rsidR="00FD3525" w:rsidRPr="00E61784" w:rsidRDefault="00FD3525" w:rsidP="00DA21B5"/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2A08CBBA" w14:textId="77777777" w:rsidR="00FD3525" w:rsidRPr="00E61784" w:rsidRDefault="00FD3525" w:rsidP="006670D5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E7C6AD9" w14:textId="77777777" w:rsidR="00FD3525" w:rsidRPr="00E61784" w:rsidRDefault="00FD3525" w:rsidP="00DA21B5"/>
        </w:tc>
      </w:tr>
    </w:tbl>
    <w:p w14:paraId="2602BE1B" w14:textId="77777777" w:rsidR="006670D5" w:rsidRPr="00E61784" w:rsidRDefault="006670D5" w:rsidP="00DA21B5">
      <w:r w:rsidRPr="00E61784">
        <w:t>Attach up to two pages including project description and budget.</w:t>
      </w:r>
    </w:p>
    <w:p w14:paraId="5243E8F3" w14:textId="77777777" w:rsidR="00364FF2" w:rsidRPr="00E61784" w:rsidRDefault="00364FF2" w:rsidP="00DA21B5">
      <w:pPr>
        <w:rPr>
          <w:b/>
        </w:rPr>
      </w:pPr>
    </w:p>
    <w:p w14:paraId="124C95A3" w14:textId="1DE9C420" w:rsidR="00364FF2" w:rsidRPr="00E61784" w:rsidRDefault="00364FF2" w:rsidP="00DA21B5">
      <w:r w:rsidRPr="00E61784">
        <w:rPr>
          <w:b/>
        </w:rPr>
        <w:t>Project Description</w:t>
      </w:r>
      <w:r w:rsidRPr="00E61784">
        <w:t xml:space="preserve">: </w:t>
      </w:r>
      <w:r w:rsidR="006670D5" w:rsidRPr="00E61784">
        <w:t xml:space="preserve"> </w:t>
      </w:r>
      <w:r w:rsidRPr="00E61784">
        <w:t>Describe the faculty/staff/students involved in your project, the benefits of the project to our school, or the greater community, and the outcomes for the participants</w:t>
      </w:r>
      <w:r w:rsidR="00FD3525">
        <w:t xml:space="preserve"> and specifically our students</w:t>
      </w:r>
      <w:r w:rsidRPr="00E61784">
        <w:t xml:space="preserve">. Provide sufficient information to enable the </w:t>
      </w:r>
      <w:r w:rsidR="009E6D9F">
        <w:t xml:space="preserve">Mini Grant </w:t>
      </w:r>
      <w:r w:rsidRPr="00E61784">
        <w:t xml:space="preserve">Committee to have a clear understanding of your project. </w:t>
      </w:r>
      <w:r w:rsidR="00FD3525">
        <w:t xml:space="preserve"> Include the projected numbers of students to </w:t>
      </w:r>
      <w:proofErr w:type="gramStart"/>
      <w:r w:rsidR="00FD3525">
        <w:t>be impacted</w:t>
      </w:r>
      <w:proofErr w:type="gramEnd"/>
      <w:r w:rsidR="00FD3525">
        <w:t xml:space="preserve"> by this mini grant project and how you arrived at this number.</w:t>
      </w:r>
    </w:p>
    <w:p w14:paraId="1F153C26" w14:textId="77777777" w:rsidR="00364FF2" w:rsidRPr="00E61784" w:rsidRDefault="00364FF2" w:rsidP="00DA21B5"/>
    <w:p w14:paraId="0CB13E8C" w14:textId="77777777" w:rsidR="006670D5" w:rsidRPr="00E61784" w:rsidRDefault="006670D5" w:rsidP="00DA21B5"/>
    <w:p w14:paraId="06B931F1" w14:textId="0190CC9A" w:rsidR="00364FF2" w:rsidRPr="00E61784" w:rsidRDefault="00364FF2">
      <w:r w:rsidRPr="00E61784">
        <w:rPr>
          <w:b/>
        </w:rPr>
        <w:lastRenderedPageBreak/>
        <w:t>Budget</w:t>
      </w:r>
      <w:r w:rsidRPr="00E61784">
        <w:t xml:space="preserve">:  </w:t>
      </w:r>
      <w:r w:rsidR="009E6D9F">
        <w:t xml:space="preserve">Include </w:t>
      </w:r>
      <w:r w:rsidR="009823E0">
        <w:t xml:space="preserve">a complete </w:t>
      </w:r>
      <w:r w:rsidR="009E6D9F">
        <w:t xml:space="preserve">amount you are requesting from the Foundation and what funds will be spent on.  </w:t>
      </w:r>
      <w:r w:rsidR="00FD3525">
        <w:br/>
      </w:r>
      <w:proofErr w:type="gramStart"/>
      <w:r w:rsidR="00FD3525">
        <w:t>*Please</w:t>
      </w:r>
      <w:proofErr w:type="gramEnd"/>
      <w:r w:rsidR="00FD3525">
        <w:t xml:space="preserve"> note that a Mini Grant Outcome Report and Final Expenses Report is due to the Foundation within 30 days after the end of the project.  </w:t>
      </w:r>
    </w:p>
    <w:p w14:paraId="09BD9D0E" w14:textId="77777777" w:rsidR="006670D5" w:rsidRPr="00E61784" w:rsidRDefault="006670D5"/>
    <w:p w14:paraId="4A3EE5E5" w14:textId="77777777" w:rsidR="006670D5" w:rsidRPr="00E61784" w:rsidRDefault="006670D5"/>
    <w:p w14:paraId="6A066ACA" w14:textId="77777777" w:rsidR="009E0749" w:rsidRPr="00E61784" w:rsidRDefault="009E0749" w:rsidP="009E0749">
      <w:r w:rsidRPr="00E61784">
        <w:t xml:space="preserve">After completing the application, please email it to </w:t>
      </w:r>
      <w:r w:rsidR="00FD3525">
        <w:t>Carol LaLiberte at claliberte@asnuntuck.edu</w:t>
      </w:r>
      <w:r w:rsidRPr="00E61784">
        <w:t xml:space="preserve"> Please put “mini grant application” in the subject line.</w:t>
      </w:r>
    </w:p>
    <w:p w14:paraId="133BB71B" w14:textId="77777777" w:rsidR="006670D5" w:rsidRDefault="006670D5" w:rsidP="009E0749"/>
    <w:p w14:paraId="74EC339D" w14:textId="77777777" w:rsidR="00C835C8" w:rsidRDefault="00C835C8" w:rsidP="009E0749"/>
    <w:p w14:paraId="2484FFB4" w14:textId="77777777" w:rsidR="00C835C8" w:rsidRDefault="00C835C8" w:rsidP="009E0749"/>
    <w:p w14:paraId="1D526500" w14:textId="77777777" w:rsidR="00C835C8" w:rsidRDefault="00C835C8" w:rsidP="009E0749"/>
    <w:p w14:paraId="7CF964D9" w14:textId="77777777" w:rsidR="00C835C8" w:rsidRDefault="00C835C8" w:rsidP="009E0749"/>
    <w:p w14:paraId="069ECD59" w14:textId="77777777" w:rsidR="00C835C8" w:rsidRDefault="00C835C8" w:rsidP="009E0749"/>
    <w:p w14:paraId="15389432" w14:textId="77777777" w:rsidR="00C835C8" w:rsidRDefault="00C835C8" w:rsidP="009E0749"/>
    <w:p w14:paraId="3699F2DE" w14:textId="77777777" w:rsidR="00C835C8" w:rsidRDefault="00C835C8" w:rsidP="009E0749"/>
    <w:p w14:paraId="4B070B09" w14:textId="77777777" w:rsidR="00C835C8" w:rsidRDefault="00C835C8" w:rsidP="009E0749"/>
    <w:p w14:paraId="683F30AF" w14:textId="77777777" w:rsidR="00C835C8" w:rsidRDefault="00C835C8" w:rsidP="009E0749"/>
    <w:p w14:paraId="5B3B904D" w14:textId="77777777" w:rsidR="00C835C8" w:rsidRDefault="00C835C8" w:rsidP="009E0749"/>
    <w:p w14:paraId="171BB4F0" w14:textId="77777777" w:rsidR="00C835C8" w:rsidRDefault="00C835C8" w:rsidP="009E0749"/>
    <w:p w14:paraId="1CF9224C" w14:textId="77777777" w:rsidR="00C835C8" w:rsidRDefault="00C835C8" w:rsidP="009E0749"/>
    <w:p w14:paraId="1CA57F8C" w14:textId="77777777" w:rsidR="00C835C8" w:rsidRDefault="00C835C8" w:rsidP="009E0749"/>
    <w:p w14:paraId="141AF1B5" w14:textId="77777777" w:rsidR="00C835C8" w:rsidRDefault="00C835C8" w:rsidP="009E0749"/>
    <w:p w14:paraId="68B76A0B" w14:textId="77777777" w:rsidR="00C835C8" w:rsidRDefault="00C835C8" w:rsidP="009E0749"/>
    <w:p w14:paraId="5F6C182A" w14:textId="77777777" w:rsidR="00C835C8" w:rsidRDefault="00C835C8" w:rsidP="009E0749"/>
    <w:p w14:paraId="50E7D9E0" w14:textId="77777777" w:rsidR="00C835C8" w:rsidRDefault="00C835C8" w:rsidP="009E0749"/>
    <w:p w14:paraId="699E3F50" w14:textId="77777777" w:rsidR="00C835C8" w:rsidRDefault="00C835C8" w:rsidP="009E0749"/>
    <w:p w14:paraId="76EFD134" w14:textId="77777777" w:rsidR="00C835C8" w:rsidRDefault="00C835C8" w:rsidP="009E0749"/>
    <w:p w14:paraId="69399C5E" w14:textId="77777777" w:rsidR="00C835C8" w:rsidRDefault="00C835C8" w:rsidP="009E0749"/>
    <w:p w14:paraId="6230B250" w14:textId="77777777" w:rsidR="00C835C8" w:rsidRDefault="00C835C8" w:rsidP="009E0749"/>
    <w:p w14:paraId="0135A40C" w14:textId="77777777" w:rsidR="00C835C8" w:rsidRDefault="00C835C8" w:rsidP="009E0749"/>
    <w:p w14:paraId="01E312F1" w14:textId="77777777" w:rsidR="00C835C8" w:rsidRDefault="00C835C8" w:rsidP="009E0749"/>
    <w:p w14:paraId="7F5A4BF7" w14:textId="77777777" w:rsidR="00C835C8" w:rsidRDefault="00C835C8" w:rsidP="009E0749"/>
    <w:p w14:paraId="462132B5" w14:textId="77777777" w:rsidR="00C835C8" w:rsidRDefault="00C835C8" w:rsidP="009E0749"/>
    <w:p w14:paraId="02A33189" w14:textId="77777777" w:rsidR="00C835C8" w:rsidRDefault="00C835C8" w:rsidP="009E0749"/>
    <w:p w14:paraId="49AFF7D6" w14:textId="77777777" w:rsidR="00C835C8" w:rsidRDefault="00C835C8" w:rsidP="009E0749"/>
    <w:p w14:paraId="7EC3A6E1" w14:textId="77777777" w:rsidR="00C835C8" w:rsidRDefault="00C835C8" w:rsidP="009E0749"/>
    <w:p w14:paraId="32E60A4A" w14:textId="77777777" w:rsidR="00C835C8" w:rsidRDefault="00C835C8" w:rsidP="009E0749"/>
    <w:p w14:paraId="3E2578CC" w14:textId="77777777" w:rsidR="00C835C8" w:rsidRDefault="00C835C8" w:rsidP="009E0749"/>
    <w:p w14:paraId="3E9801A0" w14:textId="77777777" w:rsidR="00C835C8" w:rsidRDefault="00C835C8" w:rsidP="009E0749"/>
    <w:p w14:paraId="688336F5" w14:textId="77777777" w:rsidR="00C835C8" w:rsidRDefault="00C835C8" w:rsidP="009E0749"/>
    <w:p w14:paraId="0CE03B0F" w14:textId="77777777" w:rsidR="00C835C8" w:rsidRDefault="00C835C8" w:rsidP="009E0749"/>
    <w:p w14:paraId="11467110" w14:textId="77777777" w:rsidR="00C835C8" w:rsidRDefault="00C835C8" w:rsidP="009E0749"/>
    <w:p w14:paraId="566C38A5" w14:textId="77777777" w:rsidR="00C835C8" w:rsidRDefault="00C835C8" w:rsidP="009E0749"/>
    <w:p w14:paraId="10C5F6DF" w14:textId="77777777" w:rsidR="00C835C8" w:rsidRDefault="00C835C8" w:rsidP="009E0749"/>
    <w:p w14:paraId="159C9631" w14:textId="77777777" w:rsidR="00C835C8" w:rsidRDefault="00C835C8" w:rsidP="009E0749"/>
    <w:p w14:paraId="333A8CB9" w14:textId="77777777" w:rsidR="00C835C8" w:rsidRDefault="00C835C8" w:rsidP="009E0749"/>
    <w:p w14:paraId="68357484" w14:textId="77777777" w:rsidR="00C835C8" w:rsidRDefault="00C835C8" w:rsidP="009E0749"/>
    <w:p w14:paraId="65C3C797" w14:textId="77777777" w:rsidR="00C835C8" w:rsidRDefault="00C835C8" w:rsidP="00C835C8">
      <w:pPr>
        <w:jc w:val="right"/>
      </w:pPr>
      <w:r>
        <w:lastRenderedPageBreak/>
        <w:t>Updated 7/2019</w:t>
      </w:r>
    </w:p>
    <w:p w14:paraId="22CCCB51" w14:textId="77777777" w:rsidR="00C835C8" w:rsidRDefault="00C835C8" w:rsidP="009E0749"/>
    <w:p w14:paraId="25A0A5A3" w14:textId="77777777" w:rsidR="00C835C8" w:rsidRPr="00E61784" w:rsidRDefault="00C835C8" w:rsidP="009E0749"/>
    <w:sectPr w:rsidR="00C835C8" w:rsidRPr="00E61784" w:rsidSect="00384FC3">
      <w:footerReference w:type="default" r:id="rId7"/>
      <w:pgSz w:w="12240" w:h="15840"/>
      <w:pgMar w:top="900" w:right="1440" w:bottom="1440" w:left="1440" w:header="720" w:footer="720" w:gutter="0"/>
      <w:pgBorders w:offsetFrom="page">
        <w:top w:val="twistedLines1" w:sz="18" w:space="24" w:color="17365D"/>
        <w:left w:val="twistedLines1" w:sz="18" w:space="24" w:color="17365D"/>
        <w:bottom w:val="twistedLines1" w:sz="18" w:space="24" w:color="17365D"/>
        <w:right w:val="twistedLines1" w:sz="18" w:space="24" w:color="17365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8C55" w14:textId="77777777" w:rsidR="00AC0D92" w:rsidRDefault="00AC0D92" w:rsidP="00384FC3">
      <w:r>
        <w:separator/>
      </w:r>
    </w:p>
  </w:endnote>
  <w:endnote w:type="continuationSeparator" w:id="0">
    <w:p w14:paraId="3D25BCDF" w14:textId="77777777" w:rsidR="00AC0D92" w:rsidRDefault="00AC0D92" w:rsidP="0038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885"/>
      <w:gridCol w:w="7475"/>
    </w:tblGrid>
    <w:tr w:rsidR="006670D5" w14:paraId="1FDCE7C8" w14:textId="77777777" w:rsidTr="006670D5">
      <w:tc>
        <w:tcPr>
          <w:tcW w:w="1908" w:type="dxa"/>
        </w:tcPr>
        <w:p w14:paraId="43D1675D" w14:textId="77777777" w:rsidR="006670D5" w:rsidRPr="00417122" w:rsidRDefault="006670D5">
          <w:pPr>
            <w:pStyle w:val="Footer"/>
            <w:jc w:val="right"/>
            <w:rPr>
              <w:rFonts w:asciiTheme="minorHAnsi" w:hAnsiTheme="minorHAnsi"/>
              <w:color w:val="000099"/>
            </w:rPr>
          </w:pPr>
          <w:r w:rsidRPr="00417122">
            <w:rPr>
              <w:rFonts w:asciiTheme="minorHAnsi" w:hAnsiTheme="minorHAnsi"/>
              <w:color w:val="000099"/>
            </w:rPr>
            <w:t xml:space="preserve">Revised </w:t>
          </w:r>
          <w:r w:rsidR="003007D1">
            <w:rPr>
              <w:rFonts w:asciiTheme="minorHAnsi" w:hAnsiTheme="minorHAnsi"/>
              <w:color w:val="000099"/>
            </w:rPr>
            <w:t>12/2012</w:t>
          </w:r>
        </w:p>
      </w:tc>
      <w:tc>
        <w:tcPr>
          <w:tcW w:w="7668" w:type="dxa"/>
        </w:tcPr>
        <w:p w14:paraId="53773945" w14:textId="77777777" w:rsidR="006670D5" w:rsidRPr="00417122" w:rsidRDefault="00417122">
          <w:pPr>
            <w:pStyle w:val="Footer"/>
            <w:rPr>
              <w:color w:val="000099"/>
            </w:rPr>
          </w:pPr>
          <w:proofErr w:type="spellStart"/>
          <w:r>
            <w:rPr>
              <w:color w:val="000099"/>
            </w:rPr>
            <w:t>slb</w:t>
          </w:r>
          <w:proofErr w:type="spellEnd"/>
        </w:p>
      </w:tc>
    </w:tr>
  </w:tbl>
  <w:p w14:paraId="78B4A3B8" w14:textId="77777777" w:rsidR="006670D5" w:rsidRPr="00527CDD" w:rsidRDefault="006670D5" w:rsidP="00C9614C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88BE" w14:textId="77777777" w:rsidR="00AC0D92" w:rsidRDefault="00AC0D92" w:rsidP="00384FC3">
      <w:r>
        <w:separator/>
      </w:r>
    </w:p>
  </w:footnote>
  <w:footnote w:type="continuationSeparator" w:id="0">
    <w:p w14:paraId="14BCEAA0" w14:textId="77777777" w:rsidR="00AC0D92" w:rsidRDefault="00AC0D92" w:rsidP="0038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B5"/>
    <w:rsid w:val="0002043A"/>
    <w:rsid w:val="00036022"/>
    <w:rsid w:val="00066307"/>
    <w:rsid w:val="0007343E"/>
    <w:rsid w:val="000F05CE"/>
    <w:rsid w:val="00107CB6"/>
    <w:rsid w:val="00187A71"/>
    <w:rsid w:val="00197D1E"/>
    <w:rsid w:val="001E7D0E"/>
    <w:rsid w:val="003007D1"/>
    <w:rsid w:val="00364FF2"/>
    <w:rsid w:val="00384FC3"/>
    <w:rsid w:val="003F23FD"/>
    <w:rsid w:val="0040231A"/>
    <w:rsid w:val="00417122"/>
    <w:rsid w:val="00425845"/>
    <w:rsid w:val="00466D0E"/>
    <w:rsid w:val="00491660"/>
    <w:rsid w:val="00500933"/>
    <w:rsid w:val="00527CDD"/>
    <w:rsid w:val="005566AC"/>
    <w:rsid w:val="00567585"/>
    <w:rsid w:val="00583BC7"/>
    <w:rsid w:val="005E7FD3"/>
    <w:rsid w:val="00640DD4"/>
    <w:rsid w:val="00652642"/>
    <w:rsid w:val="006670D5"/>
    <w:rsid w:val="006C475D"/>
    <w:rsid w:val="007B62F4"/>
    <w:rsid w:val="007F0601"/>
    <w:rsid w:val="00856F43"/>
    <w:rsid w:val="008837F1"/>
    <w:rsid w:val="008B1BBD"/>
    <w:rsid w:val="009204DC"/>
    <w:rsid w:val="00981A92"/>
    <w:rsid w:val="009823E0"/>
    <w:rsid w:val="009E0749"/>
    <w:rsid w:val="009E6D9F"/>
    <w:rsid w:val="00A22287"/>
    <w:rsid w:val="00A2616C"/>
    <w:rsid w:val="00A91B3D"/>
    <w:rsid w:val="00AC0D92"/>
    <w:rsid w:val="00BC74EB"/>
    <w:rsid w:val="00BD0F30"/>
    <w:rsid w:val="00C835C8"/>
    <w:rsid w:val="00C9614C"/>
    <w:rsid w:val="00CB3CE8"/>
    <w:rsid w:val="00CC3408"/>
    <w:rsid w:val="00CE32FD"/>
    <w:rsid w:val="00CF5717"/>
    <w:rsid w:val="00D20148"/>
    <w:rsid w:val="00D4489C"/>
    <w:rsid w:val="00D77A7D"/>
    <w:rsid w:val="00DA21B5"/>
    <w:rsid w:val="00DE582B"/>
    <w:rsid w:val="00E61784"/>
    <w:rsid w:val="00E84E97"/>
    <w:rsid w:val="00E92FF3"/>
    <w:rsid w:val="00F063CD"/>
    <w:rsid w:val="00F32C1B"/>
    <w:rsid w:val="00F523E9"/>
    <w:rsid w:val="00FD3525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EC893B"/>
  <w15:docId w15:val="{2EE3161B-6107-4302-81A3-328F0ACA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1B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4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FC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7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B3C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670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6A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6A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Cheryl</dc:creator>
  <cp:keywords/>
  <dc:description/>
  <cp:lastModifiedBy>Madore, Keith</cp:lastModifiedBy>
  <cp:revision>2</cp:revision>
  <cp:lastPrinted>2019-08-27T17:30:00Z</cp:lastPrinted>
  <dcterms:created xsi:type="dcterms:W3CDTF">2019-09-03T16:10:00Z</dcterms:created>
  <dcterms:modified xsi:type="dcterms:W3CDTF">2019-09-03T16:10:00Z</dcterms:modified>
</cp:coreProperties>
</file>