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DAB88" w14:textId="77777777" w:rsidR="00453538" w:rsidRDefault="00453538" w:rsidP="008A735A">
      <w:pPr>
        <w:rPr>
          <w:rFonts w:ascii="Myriad Pro Light" w:eastAsiaTheme="majorEastAsia" w:hAnsi="Myriad Pro Light" w:cstheme="majorBidi"/>
          <w:bCs/>
          <w:color w:val="009AFF"/>
          <w:sz w:val="32"/>
          <w:szCs w:val="28"/>
        </w:rPr>
      </w:pPr>
      <w:bookmarkStart w:id="0" w:name="_Toc372378965"/>
      <w:bookmarkStart w:id="1" w:name="_Toc246599513"/>
      <w:bookmarkStart w:id="2" w:name="_Toc372805891"/>
      <w:bookmarkStart w:id="3" w:name="_GoBack"/>
      <w:bookmarkEnd w:id="3"/>
    </w:p>
    <w:p w14:paraId="63FA736B" w14:textId="77777777" w:rsidR="00CF785F" w:rsidRPr="00313514" w:rsidRDefault="00CF785F" w:rsidP="008A735A">
      <w:pPr>
        <w:rPr>
          <w:rFonts w:ascii="Myriad Pro Light" w:eastAsiaTheme="majorEastAsia" w:hAnsi="Myriad Pro Light" w:cstheme="majorBidi"/>
          <w:bCs/>
          <w:color w:val="009AFF"/>
          <w:sz w:val="32"/>
          <w:szCs w:val="28"/>
        </w:rPr>
      </w:pPr>
      <w:r w:rsidRPr="00313514">
        <w:rPr>
          <w:rFonts w:ascii="Myriad Pro Light" w:eastAsiaTheme="majorEastAsia" w:hAnsi="Myriad Pro Light" w:cstheme="majorBidi"/>
          <w:bCs/>
          <w:color w:val="009AFF"/>
          <w:sz w:val="32"/>
          <w:szCs w:val="28"/>
        </w:rPr>
        <w:t>Welcome to Starfish</w:t>
      </w:r>
      <w:bookmarkEnd w:id="0"/>
      <w:r w:rsidRPr="00313514">
        <w:rPr>
          <w:rFonts w:ascii="Myriad Pro Light" w:eastAsiaTheme="majorEastAsia" w:hAnsi="Myriad Pro Light" w:cstheme="majorBidi"/>
          <w:bCs/>
          <w:color w:val="009AFF"/>
          <w:sz w:val="32"/>
          <w:szCs w:val="28"/>
        </w:rPr>
        <w:t>®</w:t>
      </w:r>
    </w:p>
    <w:p w14:paraId="1A2AC91C" w14:textId="77777777" w:rsidR="00CF785F" w:rsidRPr="00C2777C" w:rsidRDefault="00CF785F" w:rsidP="00CF785F">
      <w:r w:rsidRPr="00C2777C">
        <w:t xml:space="preserve">Starfish gives you a convenient way to keep track of your students – raising flags when you observe a pattern of behavior that concerns you, ensuring that the people on campus who can intervene are aware.  It also allows your students to easily book an appointment with you or someone else who can help.  </w:t>
      </w:r>
    </w:p>
    <w:p w14:paraId="7671E699" w14:textId="2127AAE2" w:rsidR="008A735A" w:rsidRDefault="00231D4C" w:rsidP="00CF785F">
      <w:r w:rsidRPr="00231D4C">
        <w:rPr>
          <w:noProof/>
        </w:rPr>
        <w:drawing>
          <wp:anchor distT="0" distB="0" distL="114300" distR="114300" simplePos="0" relativeHeight="251706368" behindDoc="0" locked="0" layoutInCell="1" allowOverlap="1" wp14:anchorId="3D7F8A1C" wp14:editId="388D046B">
            <wp:simplePos x="0" y="0"/>
            <wp:positionH relativeFrom="column">
              <wp:posOffset>4400550</wp:posOffset>
            </wp:positionH>
            <wp:positionV relativeFrom="paragraph">
              <wp:posOffset>589915</wp:posOffset>
            </wp:positionV>
            <wp:extent cx="1746250" cy="614680"/>
            <wp:effectExtent l="0" t="0" r="635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6250"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00CF785F" w:rsidRPr="00C2777C">
        <w:t>Getting started is easy.  Acc</w:t>
      </w:r>
      <w:r w:rsidR="00ED428E">
        <w:t xml:space="preserve">essible through your existing systems (often your Learning Management or </w:t>
      </w:r>
      <w:r w:rsidR="00CF785F" w:rsidRPr="00C2777C">
        <w:t>S</w:t>
      </w:r>
      <w:r w:rsidR="00ED428E">
        <w:t>tudent Information system)</w:t>
      </w:r>
      <w:r w:rsidR="00CF785F" w:rsidRPr="00C2777C">
        <w:t xml:space="preserve"> Starfish will automatically display all students that you have been assigned or are enrolled i</w:t>
      </w:r>
      <w:r w:rsidRPr="00231D4C">
        <w:t xml:space="preserve"> </w:t>
      </w:r>
      <w:r w:rsidR="00CF785F" w:rsidRPr="00C2777C">
        <w:t xml:space="preserve">n your courses. </w:t>
      </w:r>
    </w:p>
    <w:p w14:paraId="4160F36F" w14:textId="14EF5F54" w:rsidR="00231D4C" w:rsidRPr="00231D4C" w:rsidRDefault="00231D4C" w:rsidP="00231D4C">
      <w:pPr>
        <w:pStyle w:val="Body"/>
        <w:rPr>
          <w:rFonts w:asciiTheme="minorHAnsi" w:hAnsiTheme="minorHAnsi"/>
          <w:sz w:val="22"/>
          <w:szCs w:val="22"/>
        </w:rPr>
      </w:pPr>
      <w:r w:rsidRPr="00231D4C">
        <w:rPr>
          <w:rFonts w:asciiTheme="minorHAnsi" w:hAnsiTheme="minorHAnsi"/>
          <w:sz w:val="22"/>
          <w:szCs w:val="22"/>
        </w:rPr>
        <w:t xml:space="preserve">Access Starfish by logging in to myCommNet and choosing Starfish on the </w:t>
      </w:r>
      <w:r w:rsidRPr="00231D4C">
        <w:rPr>
          <w:rFonts w:asciiTheme="minorHAnsi" w:hAnsiTheme="minorHAnsi"/>
          <w:sz w:val="22"/>
          <w:szCs w:val="22"/>
        </w:rPr>
        <w:br/>
        <w:t>Home tab.</w:t>
      </w:r>
    </w:p>
    <w:p w14:paraId="50E040CD" w14:textId="77777777" w:rsidR="00231D4C" w:rsidRDefault="00231D4C" w:rsidP="00CF785F"/>
    <w:p w14:paraId="7C82011C" w14:textId="77777777" w:rsidR="00CF785F" w:rsidRDefault="008A735A" w:rsidP="00CF785F">
      <w:r>
        <w:t>From there, you can raise</w:t>
      </w:r>
      <w:r w:rsidR="00CF785F" w:rsidRPr="00C2777C">
        <w:t xml:space="preserve"> flags about students, review flags that have been raised about your students, and provide additional information</w:t>
      </w:r>
    </w:p>
    <w:p w14:paraId="227195E5" w14:textId="77777777" w:rsidR="00CF785F" w:rsidRDefault="00CF785F" w:rsidP="00CF785F">
      <w:r>
        <w:t>This guide highlights the steps for completing four common tasks in Starfish:</w:t>
      </w:r>
    </w:p>
    <w:p w14:paraId="7ACE0FE0" w14:textId="2AF51A3E" w:rsidR="009445E3" w:rsidRDefault="00E646B9" w:rsidP="009445E3">
      <w:pPr>
        <w:pStyle w:val="TOC1"/>
        <w:numPr>
          <w:ilvl w:val="0"/>
          <w:numId w:val="28"/>
        </w:numPr>
        <w:rPr>
          <w:noProof/>
        </w:rPr>
      </w:pPr>
      <w:r>
        <w:rPr>
          <w:b/>
        </w:rPr>
        <w:fldChar w:fldCharType="begin"/>
      </w:r>
      <w:r>
        <w:rPr>
          <w:b/>
        </w:rPr>
        <w:instrText xml:space="preserve"> TOC \o "1-2" \h \z \u </w:instrText>
      </w:r>
      <w:r>
        <w:rPr>
          <w:b/>
        </w:rPr>
        <w:fldChar w:fldCharType="separate"/>
      </w:r>
      <w:r w:rsidR="009445E3">
        <w:rPr>
          <w:noProof/>
        </w:rPr>
        <w:t>Setup your Profile</w:t>
      </w:r>
      <w:r w:rsidR="009445E3">
        <w:rPr>
          <w:noProof/>
        </w:rPr>
        <w:tab/>
      </w:r>
      <w:r w:rsidR="009445E3">
        <w:rPr>
          <w:noProof/>
        </w:rPr>
        <w:fldChar w:fldCharType="begin"/>
      </w:r>
      <w:r w:rsidR="009445E3">
        <w:rPr>
          <w:noProof/>
        </w:rPr>
        <w:instrText xml:space="preserve"> PAGEREF _Toc304120702 \h </w:instrText>
      </w:r>
      <w:r w:rsidR="009445E3">
        <w:rPr>
          <w:noProof/>
        </w:rPr>
      </w:r>
      <w:r w:rsidR="009445E3">
        <w:rPr>
          <w:noProof/>
        </w:rPr>
        <w:fldChar w:fldCharType="separate"/>
      </w:r>
      <w:r w:rsidR="00D722C8">
        <w:rPr>
          <w:noProof/>
        </w:rPr>
        <w:t>2</w:t>
      </w:r>
      <w:r w:rsidR="009445E3">
        <w:rPr>
          <w:noProof/>
        </w:rPr>
        <w:fldChar w:fldCharType="end"/>
      </w:r>
    </w:p>
    <w:p w14:paraId="2448B091" w14:textId="237F6750" w:rsidR="0084488D" w:rsidRPr="0084488D" w:rsidRDefault="0084488D" w:rsidP="0084488D">
      <w:pPr>
        <w:pStyle w:val="TOC1"/>
        <w:numPr>
          <w:ilvl w:val="0"/>
          <w:numId w:val="28"/>
        </w:numPr>
        <w:rPr>
          <w:rFonts w:eastAsiaTheme="minorEastAsia"/>
          <w:noProof/>
          <w:lang w:eastAsia="ja-JP"/>
        </w:rPr>
      </w:pPr>
      <w:r>
        <w:rPr>
          <w:noProof/>
        </w:rPr>
        <w:t>Respond to a Progress Survey for students in your courses</w:t>
      </w:r>
      <w:r>
        <w:rPr>
          <w:noProof/>
        </w:rPr>
        <w:tab/>
        <w:t>3</w:t>
      </w:r>
    </w:p>
    <w:p w14:paraId="4E43FE48" w14:textId="67740A76" w:rsidR="009445E3" w:rsidRDefault="009445E3" w:rsidP="009445E3">
      <w:pPr>
        <w:pStyle w:val="TOC1"/>
        <w:numPr>
          <w:ilvl w:val="0"/>
          <w:numId w:val="28"/>
        </w:numPr>
        <w:rPr>
          <w:rFonts w:eastAsiaTheme="minorEastAsia"/>
          <w:noProof/>
          <w:lang w:eastAsia="ja-JP"/>
        </w:rPr>
      </w:pPr>
      <w:r>
        <w:rPr>
          <w:noProof/>
        </w:rPr>
        <w:t>Setup your first Office Hours block</w:t>
      </w:r>
      <w:r>
        <w:rPr>
          <w:noProof/>
        </w:rPr>
        <w:tab/>
      </w:r>
      <w:r w:rsidR="0084488D">
        <w:rPr>
          <w:noProof/>
        </w:rPr>
        <w:t>4</w:t>
      </w:r>
    </w:p>
    <w:p w14:paraId="1FF18A22" w14:textId="4EF64CE8" w:rsidR="009445E3" w:rsidRDefault="009445E3" w:rsidP="009445E3">
      <w:pPr>
        <w:pStyle w:val="TOC1"/>
        <w:numPr>
          <w:ilvl w:val="0"/>
          <w:numId w:val="28"/>
        </w:numPr>
        <w:rPr>
          <w:noProof/>
        </w:rPr>
      </w:pPr>
      <w:r>
        <w:rPr>
          <w:noProof/>
        </w:rPr>
        <w:t>Raise a Flag on one of your students</w:t>
      </w:r>
      <w:r>
        <w:rPr>
          <w:noProof/>
        </w:rPr>
        <w:tab/>
      </w:r>
      <w:r>
        <w:rPr>
          <w:noProof/>
        </w:rPr>
        <w:fldChar w:fldCharType="begin"/>
      </w:r>
      <w:r>
        <w:rPr>
          <w:noProof/>
        </w:rPr>
        <w:instrText xml:space="preserve"> PAGEREF _Toc304120705 \h </w:instrText>
      </w:r>
      <w:r>
        <w:rPr>
          <w:noProof/>
        </w:rPr>
      </w:r>
      <w:r>
        <w:rPr>
          <w:noProof/>
        </w:rPr>
        <w:fldChar w:fldCharType="separate"/>
      </w:r>
      <w:r w:rsidR="00D722C8">
        <w:rPr>
          <w:noProof/>
        </w:rPr>
        <w:t>5</w:t>
      </w:r>
      <w:r>
        <w:rPr>
          <w:noProof/>
        </w:rPr>
        <w:fldChar w:fldCharType="end"/>
      </w:r>
    </w:p>
    <w:p w14:paraId="1AE11C09" w14:textId="77777777" w:rsidR="009445E3" w:rsidRPr="009445E3" w:rsidRDefault="009445E3" w:rsidP="009445E3"/>
    <w:p w14:paraId="104D0B5A" w14:textId="173B3E55" w:rsidR="009445E3" w:rsidRDefault="009445E3">
      <w:pPr>
        <w:pStyle w:val="TOC1"/>
        <w:rPr>
          <w:rFonts w:eastAsiaTheme="minorEastAsia"/>
          <w:noProof/>
          <w:lang w:eastAsia="ja-JP"/>
        </w:rPr>
      </w:pPr>
      <w:r>
        <w:rPr>
          <w:noProof/>
        </w:rPr>
        <w:t>Frequently Asked questions</w:t>
      </w:r>
      <w:r>
        <w:rPr>
          <w:noProof/>
        </w:rPr>
        <w:tab/>
      </w:r>
      <w:r>
        <w:rPr>
          <w:noProof/>
        </w:rPr>
        <w:fldChar w:fldCharType="begin"/>
      </w:r>
      <w:r>
        <w:rPr>
          <w:noProof/>
        </w:rPr>
        <w:instrText xml:space="preserve"> PAGEREF _Toc304120706 \h </w:instrText>
      </w:r>
      <w:r>
        <w:rPr>
          <w:noProof/>
        </w:rPr>
      </w:r>
      <w:r>
        <w:rPr>
          <w:noProof/>
        </w:rPr>
        <w:fldChar w:fldCharType="separate"/>
      </w:r>
      <w:r w:rsidR="00D722C8">
        <w:rPr>
          <w:noProof/>
        </w:rPr>
        <w:t>6</w:t>
      </w:r>
      <w:r>
        <w:rPr>
          <w:noProof/>
        </w:rPr>
        <w:fldChar w:fldCharType="end"/>
      </w:r>
    </w:p>
    <w:p w14:paraId="76B93CBB" w14:textId="774A46D4" w:rsidR="009445E3" w:rsidRDefault="009445E3">
      <w:pPr>
        <w:pStyle w:val="TOC2"/>
        <w:tabs>
          <w:tab w:val="right" w:leader="dot" w:pos="9350"/>
        </w:tabs>
        <w:rPr>
          <w:rFonts w:eastAsiaTheme="minorEastAsia"/>
          <w:noProof/>
          <w:sz w:val="24"/>
          <w:szCs w:val="24"/>
          <w:lang w:eastAsia="ja-JP"/>
        </w:rPr>
      </w:pPr>
      <w:r>
        <w:rPr>
          <w:noProof/>
        </w:rPr>
        <w:t>How do I change how I am emailed by Starfish?</w:t>
      </w:r>
      <w:r>
        <w:rPr>
          <w:noProof/>
        </w:rPr>
        <w:tab/>
      </w:r>
      <w:r>
        <w:rPr>
          <w:noProof/>
        </w:rPr>
        <w:fldChar w:fldCharType="begin"/>
      </w:r>
      <w:r>
        <w:rPr>
          <w:noProof/>
        </w:rPr>
        <w:instrText xml:space="preserve"> PAGEREF _Toc304120707 \h </w:instrText>
      </w:r>
      <w:r>
        <w:rPr>
          <w:noProof/>
        </w:rPr>
      </w:r>
      <w:r>
        <w:rPr>
          <w:noProof/>
        </w:rPr>
        <w:fldChar w:fldCharType="separate"/>
      </w:r>
      <w:r w:rsidR="00D722C8">
        <w:rPr>
          <w:noProof/>
        </w:rPr>
        <w:t>6</w:t>
      </w:r>
      <w:r>
        <w:rPr>
          <w:noProof/>
        </w:rPr>
        <w:fldChar w:fldCharType="end"/>
      </w:r>
    </w:p>
    <w:p w14:paraId="3B5BC540" w14:textId="5930F61B" w:rsidR="009445E3" w:rsidRDefault="009445E3">
      <w:pPr>
        <w:pStyle w:val="TOC2"/>
        <w:tabs>
          <w:tab w:val="right" w:leader="dot" w:pos="9350"/>
        </w:tabs>
        <w:rPr>
          <w:rFonts w:eastAsiaTheme="minorEastAsia"/>
          <w:noProof/>
          <w:sz w:val="24"/>
          <w:szCs w:val="24"/>
          <w:lang w:eastAsia="ja-JP"/>
        </w:rPr>
      </w:pPr>
      <w:r>
        <w:rPr>
          <w:noProof/>
        </w:rPr>
        <w:t>How do I get more detail on a student?</w:t>
      </w:r>
      <w:r>
        <w:rPr>
          <w:noProof/>
        </w:rPr>
        <w:tab/>
      </w:r>
      <w:r>
        <w:rPr>
          <w:noProof/>
        </w:rPr>
        <w:fldChar w:fldCharType="begin"/>
      </w:r>
      <w:r>
        <w:rPr>
          <w:noProof/>
        </w:rPr>
        <w:instrText xml:space="preserve"> PAGEREF _Toc304120708 \h </w:instrText>
      </w:r>
      <w:r>
        <w:rPr>
          <w:noProof/>
        </w:rPr>
      </w:r>
      <w:r>
        <w:rPr>
          <w:noProof/>
        </w:rPr>
        <w:fldChar w:fldCharType="separate"/>
      </w:r>
      <w:r w:rsidR="00D722C8">
        <w:rPr>
          <w:noProof/>
        </w:rPr>
        <w:t>6</w:t>
      </w:r>
      <w:r>
        <w:rPr>
          <w:noProof/>
        </w:rPr>
        <w:fldChar w:fldCharType="end"/>
      </w:r>
    </w:p>
    <w:p w14:paraId="4AAAF0B5" w14:textId="2B783068" w:rsidR="009445E3" w:rsidRDefault="009445E3">
      <w:pPr>
        <w:pStyle w:val="TOC2"/>
        <w:tabs>
          <w:tab w:val="right" w:leader="dot" w:pos="9350"/>
        </w:tabs>
        <w:rPr>
          <w:rFonts w:eastAsiaTheme="minorEastAsia"/>
          <w:noProof/>
          <w:sz w:val="24"/>
          <w:szCs w:val="24"/>
          <w:lang w:eastAsia="ja-JP"/>
        </w:rPr>
      </w:pPr>
      <w:r>
        <w:rPr>
          <w:noProof/>
        </w:rPr>
        <w:t>How do I cancel office hours?</w:t>
      </w:r>
      <w:r>
        <w:rPr>
          <w:noProof/>
        </w:rPr>
        <w:tab/>
      </w:r>
      <w:r>
        <w:rPr>
          <w:noProof/>
        </w:rPr>
        <w:fldChar w:fldCharType="begin"/>
      </w:r>
      <w:r>
        <w:rPr>
          <w:noProof/>
        </w:rPr>
        <w:instrText xml:space="preserve"> PAGEREF _Toc304120709 \h </w:instrText>
      </w:r>
      <w:r>
        <w:rPr>
          <w:noProof/>
        </w:rPr>
      </w:r>
      <w:r>
        <w:rPr>
          <w:noProof/>
        </w:rPr>
        <w:fldChar w:fldCharType="separate"/>
      </w:r>
      <w:r w:rsidR="00D722C8">
        <w:rPr>
          <w:noProof/>
        </w:rPr>
        <w:t>6</w:t>
      </w:r>
      <w:r>
        <w:rPr>
          <w:noProof/>
        </w:rPr>
        <w:fldChar w:fldCharType="end"/>
      </w:r>
    </w:p>
    <w:p w14:paraId="54681FD1" w14:textId="77777777" w:rsidR="008A735A" w:rsidRDefault="00E646B9" w:rsidP="00CF785F">
      <w:r>
        <w:rPr>
          <w:b/>
          <w:sz w:val="24"/>
          <w:szCs w:val="24"/>
        </w:rPr>
        <w:fldChar w:fldCharType="end"/>
      </w:r>
    </w:p>
    <w:p w14:paraId="39996B8B" w14:textId="77777777" w:rsidR="00CF785F" w:rsidRDefault="00CF785F" w:rsidP="003929F7">
      <w:pPr>
        <w:rPr>
          <w:noProof/>
        </w:rPr>
      </w:pPr>
      <w:r>
        <w:rPr>
          <w:noProof/>
        </w:rPr>
        <w:br w:type="page"/>
      </w:r>
    </w:p>
    <w:p w14:paraId="4DBF8C6F" w14:textId="77777777" w:rsidR="008A735A" w:rsidRDefault="008A735A" w:rsidP="00AE48F0">
      <w:pPr>
        <w:pStyle w:val="Heading1"/>
        <w:pageBreakBefore/>
        <w:tabs>
          <w:tab w:val="left" w:pos="9300"/>
        </w:tabs>
        <w:rPr>
          <w:sz w:val="24"/>
          <w:szCs w:val="26"/>
        </w:rPr>
      </w:pPr>
      <w:bookmarkStart w:id="4" w:name="_Toc304120702"/>
      <w:r>
        <w:lastRenderedPageBreak/>
        <w:t>Setup your Profile</w:t>
      </w:r>
      <w:bookmarkEnd w:id="4"/>
    </w:p>
    <w:p w14:paraId="487B6F77" w14:textId="77777777" w:rsidR="008A735A" w:rsidRDefault="008A735A" w:rsidP="008A735A">
      <w:bookmarkStart w:id="5" w:name="_Toc372805896"/>
      <w:r w:rsidRPr="00420CD2">
        <w:t xml:space="preserve">Some of your profile, such as your contact information, is imported from </w:t>
      </w:r>
      <w:r>
        <w:t xml:space="preserve">your LMS or SIS. </w:t>
      </w:r>
    </w:p>
    <w:p w14:paraId="42700CB6" w14:textId="77777777" w:rsidR="008A735A" w:rsidRDefault="008A735A" w:rsidP="008A735A">
      <w:pPr>
        <w:pStyle w:val="ListParagraph"/>
        <w:numPr>
          <w:ilvl w:val="0"/>
          <w:numId w:val="22"/>
        </w:numPr>
        <w:contextualSpacing w:val="0"/>
      </w:pPr>
      <w:r w:rsidRPr="00DD5897">
        <w:rPr>
          <w:noProof/>
        </w:rPr>
        <w:drawing>
          <wp:anchor distT="0" distB="0" distL="114300" distR="114300" simplePos="0" relativeHeight="251682816" behindDoc="0" locked="0" layoutInCell="1" allowOverlap="1" wp14:anchorId="378AF143" wp14:editId="6856615E">
            <wp:simplePos x="0" y="0"/>
            <wp:positionH relativeFrom="margin">
              <wp:align>right</wp:align>
            </wp:positionH>
            <wp:positionV relativeFrom="paragraph">
              <wp:posOffset>8255</wp:posOffset>
            </wp:positionV>
            <wp:extent cx="1371600" cy="649224"/>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menu.png"/>
                    <pic:cNvPicPr/>
                  </pic:nvPicPr>
                  <pic:blipFill>
                    <a:blip r:embed="rId9">
                      <a:extLst>
                        <a:ext uri="{28A0092B-C50C-407E-A947-70E740481C1C}">
                          <a14:useLocalDpi xmlns:a14="http://schemas.microsoft.com/office/drawing/2010/main"/>
                        </a:ext>
                      </a:extLst>
                    </a:blip>
                    <a:stretch>
                      <a:fillRect/>
                    </a:stretch>
                  </pic:blipFill>
                  <pic:spPr>
                    <a:xfrm>
                      <a:off x="0" y="0"/>
                      <a:ext cx="1371600" cy="649224"/>
                    </a:xfrm>
                    <a:prstGeom prst="rect">
                      <a:avLst/>
                    </a:prstGeom>
                  </pic:spPr>
                </pic:pic>
              </a:graphicData>
            </a:graphic>
            <wp14:sizeRelH relativeFrom="page">
              <wp14:pctWidth>0</wp14:pctWidth>
            </wp14:sizeRelH>
            <wp14:sizeRelV relativeFrom="page">
              <wp14:pctHeight>0</wp14:pctHeight>
            </wp14:sizeRelV>
          </wp:anchor>
        </w:drawing>
      </w:r>
      <w:r w:rsidRPr="00DD5897">
        <w:t>Click on your name</w:t>
      </w:r>
      <w:r w:rsidRPr="00DD5897">
        <w:rPr>
          <w:b/>
        </w:rPr>
        <w:t xml:space="preserve"> </w:t>
      </w:r>
      <w:r w:rsidRPr="00F5433E">
        <w:t>in the Top Navigation bar</w:t>
      </w:r>
      <w:r>
        <w:t xml:space="preserve"> and select the </w:t>
      </w:r>
      <w:r w:rsidRPr="00DD5897">
        <w:rPr>
          <w:b/>
        </w:rPr>
        <w:t>Institutional Profile</w:t>
      </w:r>
      <w:r>
        <w:t xml:space="preserve"> tab. </w:t>
      </w:r>
    </w:p>
    <w:p w14:paraId="5FA46BD8" w14:textId="77777777" w:rsidR="00451295" w:rsidRDefault="00451295" w:rsidP="00451295">
      <w:pPr>
        <w:pStyle w:val="ListParagraph"/>
        <w:numPr>
          <w:ilvl w:val="0"/>
          <w:numId w:val="22"/>
        </w:numPr>
        <w:contextualSpacing w:val="0"/>
      </w:pPr>
      <w:r>
        <w:rPr>
          <w:noProof/>
        </w:rPr>
        <w:drawing>
          <wp:anchor distT="0" distB="0" distL="114300" distR="114300" simplePos="0" relativeHeight="251686912" behindDoc="0" locked="0" layoutInCell="1" allowOverlap="1" wp14:anchorId="54E23EAB" wp14:editId="068B1911">
            <wp:simplePos x="0" y="0"/>
            <wp:positionH relativeFrom="margin">
              <wp:posOffset>1828800</wp:posOffset>
            </wp:positionH>
            <wp:positionV relativeFrom="paragraph">
              <wp:posOffset>488315</wp:posOffset>
            </wp:positionV>
            <wp:extent cx="4114800" cy="1709928"/>
            <wp:effectExtent l="0" t="0" r="0" b="5080"/>
            <wp:wrapSquare wrapText="bothSides"/>
            <wp:docPr id="3" name="Picture 3" descr="C:\Users\PATTYR~1\AppData\Local\Temp\SNAGHTML231b73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ATTYR~1\AppData\Local\Temp\SNAGHTML231b7379.PNG"/>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4114800" cy="1709928"/>
                    </a:xfrm>
                    <a:prstGeom prst="rect">
                      <a:avLst/>
                    </a:prstGeom>
                    <a:noFill/>
                    <a:ln>
                      <a:noFill/>
                    </a:ln>
                  </pic:spPr>
                </pic:pic>
              </a:graphicData>
            </a:graphic>
            <wp14:sizeRelH relativeFrom="margin">
              <wp14:pctWidth>0</wp14:pctWidth>
            </wp14:sizeRelH>
            <wp14:sizeRelV relativeFrom="margin">
              <wp14:pctHeight>0</wp14:pctHeight>
            </wp14:sizeRelV>
          </wp:anchor>
        </w:drawing>
      </w:r>
      <w:r>
        <w:t>Help students put a face to your name by using</w:t>
      </w:r>
      <w:r w:rsidRPr="00C34FB5">
        <w:t xml:space="preserve"> the</w:t>
      </w:r>
      <w:r>
        <w:rPr>
          <w:b/>
        </w:rPr>
        <w:t xml:space="preserve"> Upload P</w:t>
      </w:r>
      <w:r w:rsidRPr="00771AB1">
        <w:rPr>
          <w:b/>
        </w:rPr>
        <w:t>hoto</w:t>
      </w:r>
      <w:r>
        <w:t xml:space="preserve"> link benea</w:t>
      </w:r>
      <w:r w:rsidR="00813A9B">
        <w:t>th your</w:t>
      </w:r>
      <w:r>
        <w:t xml:space="preserve"> existing photo or placeholder</w:t>
      </w:r>
      <w:r w:rsidR="00813A9B">
        <w:t xml:space="preserve"> to upload a photo</w:t>
      </w:r>
      <w:r>
        <w:t xml:space="preserve">.  </w:t>
      </w:r>
      <w:r>
        <w:br/>
      </w:r>
      <w:r>
        <w:br/>
        <w:t xml:space="preserve">Browse to a photo file (.jpg, .png, or .gif), and then click the </w:t>
      </w:r>
      <w:r w:rsidRPr="00C34FB5">
        <w:rPr>
          <w:b/>
        </w:rPr>
        <w:t>Upload Now</w:t>
      </w:r>
      <w:r>
        <w:t xml:space="preserve"> button to update your photo. </w:t>
      </w:r>
    </w:p>
    <w:p w14:paraId="41CA337B" w14:textId="77777777" w:rsidR="008A735A" w:rsidRDefault="008A735A" w:rsidP="00453538">
      <w:pPr>
        <w:pStyle w:val="ListParagraph"/>
        <w:numPr>
          <w:ilvl w:val="0"/>
          <w:numId w:val="22"/>
        </w:numPr>
        <w:contextualSpacing w:val="0"/>
      </w:pPr>
      <w:r>
        <w:t xml:space="preserve">Edit your </w:t>
      </w:r>
      <w:r w:rsidRPr="00DD5897">
        <w:rPr>
          <w:b/>
        </w:rPr>
        <w:t>Phone</w:t>
      </w:r>
      <w:r>
        <w:t xml:space="preserve"> and add an </w:t>
      </w:r>
      <w:r w:rsidRPr="00DD5897">
        <w:rPr>
          <w:b/>
        </w:rPr>
        <w:t>Alternate Email</w:t>
      </w:r>
      <w:r>
        <w:t xml:space="preserve"> address </w:t>
      </w:r>
      <w:r w:rsidR="00451295">
        <w:t>to have Starfish s</w:t>
      </w:r>
      <w:r>
        <w:t xml:space="preserve">end email to an address </w:t>
      </w:r>
      <w:r w:rsidR="00451295">
        <w:t>other than your</w:t>
      </w:r>
      <w:r>
        <w:t xml:space="preserve"> institution email.  Select the </w:t>
      </w:r>
      <w:r w:rsidRPr="00DD5897">
        <w:rPr>
          <w:b/>
        </w:rPr>
        <w:t>Both</w:t>
      </w:r>
      <w:r>
        <w:rPr>
          <w:b/>
        </w:rPr>
        <w:t xml:space="preserve"> </w:t>
      </w:r>
      <w:r>
        <w:t xml:space="preserve">radio button to receive email at both accounts. </w:t>
      </w:r>
    </w:p>
    <w:p w14:paraId="0525D2C0" w14:textId="77777777" w:rsidR="008A735A" w:rsidRDefault="008A735A" w:rsidP="008A735A">
      <w:pPr>
        <w:pStyle w:val="ListParagraph"/>
        <w:numPr>
          <w:ilvl w:val="0"/>
          <w:numId w:val="22"/>
        </w:numPr>
        <w:contextualSpacing w:val="0"/>
      </w:pPr>
      <w:r>
        <w:t xml:space="preserve">Double check that the </w:t>
      </w:r>
      <w:r w:rsidRPr="006A2F6F">
        <w:rPr>
          <w:b/>
        </w:rPr>
        <w:t>Time zone</w:t>
      </w:r>
      <w:r>
        <w:t xml:space="preserve"> selected matches your time zone. This time zone will be used when including appointment times in emails from Starfish.</w:t>
      </w:r>
      <w:r w:rsidR="00453538" w:rsidRPr="00453538">
        <w:t xml:space="preserve"> </w:t>
      </w:r>
    </w:p>
    <w:p w14:paraId="1712B3CB" w14:textId="77777777" w:rsidR="008A735A" w:rsidRDefault="00451295" w:rsidP="008A735A">
      <w:pPr>
        <w:pStyle w:val="ListParagraph"/>
        <w:numPr>
          <w:ilvl w:val="0"/>
          <w:numId w:val="22"/>
        </w:numPr>
        <w:contextualSpacing w:val="0"/>
      </w:pPr>
      <w:r>
        <w:rPr>
          <w:noProof/>
        </w:rPr>
        <w:drawing>
          <wp:anchor distT="0" distB="0" distL="114300" distR="114300" simplePos="0" relativeHeight="251687936" behindDoc="0" locked="0" layoutInCell="1" allowOverlap="1" wp14:anchorId="214D46B8" wp14:editId="2C9EB465">
            <wp:simplePos x="0" y="0"/>
            <wp:positionH relativeFrom="margin">
              <wp:align>right</wp:align>
            </wp:positionH>
            <wp:positionV relativeFrom="paragraph">
              <wp:posOffset>13335</wp:posOffset>
            </wp:positionV>
            <wp:extent cx="4114800" cy="1389888"/>
            <wp:effectExtent l="0" t="0" r="0" b="1270"/>
            <wp:wrapSquare wrapText="bothSides"/>
            <wp:docPr id="7" name="Picture 7" descr="C:\Users\PATTYR~1\AppData\Local\Temp\SNAGHTML2321c8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TTYR~1\AppData\Local\Temp\SNAGHTML2321c8b1.PNG"/>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4114800" cy="1389888"/>
                    </a:xfrm>
                    <a:prstGeom prst="rect">
                      <a:avLst/>
                    </a:prstGeom>
                    <a:noFill/>
                    <a:ln>
                      <a:noFill/>
                    </a:ln>
                  </pic:spPr>
                </pic:pic>
              </a:graphicData>
            </a:graphic>
            <wp14:sizeRelH relativeFrom="margin">
              <wp14:pctWidth>0</wp14:pctWidth>
            </wp14:sizeRelH>
            <wp14:sizeRelV relativeFrom="margin">
              <wp14:pctHeight>0</wp14:pctHeight>
            </wp14:sizeRelV>
          </wp:anchor>
        </w:drawing>
      </w:r>
      <w:r>
        <w:t>Add information to</w:t>
      </w:r>
      <w:r w:rsidR="008A735A">
        <w:t xml:space="preserve"> the </w:t>
      </w:r>
      <w:r w:rsidR="008A735A" w:rsidRPr="00C34FB5">
        <w:rPr>
          <w:b/>
        </w:rPr>
        <w:t>General Overview</w:t>
      </w:r>
      <w:r w:rsidR="008A735A">
        <w:t xml:space="preserve"> and </w:t>
      </w:r>
      <w:r w:rsidR="008A735A" w:rsidRPr="00C34FB5">
        <w:rPr>
          <w:b/>
        </w:rPr>
        <w:t>My Biography</w:t>
      </w:r>
      <w:r w:rsidR="008A735A">
        <w:t xml:space="preserve"> sections to let students know a bit more about you. </w:t>
      </w:r>
      <w:r w:rsidR="00FE4A81">
        <w:br/>
      </w:r>
      <w:r w:rsidR="00FE4A81">
        <w:br/>
      </w:r>
      <w:r w:rsidR="008A735A" w:rsidRPr="00C34FB5">
        <w:t>This information will appear to students who can make appointments with you in Starfish.</w:t>
      </w:r>
      <w:r w:rsidRPr="00451295">
        <w:t xml:space="preserve"> </w:t>
      </w:r>
    </w:p>
    <w:p w14:paraId="43883462" w14:textId="77777777" w:rsidR="008A735A" w:rsidRDefault="008A735A" w:rsidP="008A735A">
      <w:pPr>
        <w:pStyle w:val="ListParagraph"/>
        <w:numPr>
          <w:ilvl w:val="0"/>
          <w:numId w:val="22"/>
        </w:numPr>
        <w:contextualSpacing w:val="0"/>
      </w:pPr>
      <w:r>
        <w:t xml:space="preserve">Click the </w:t>
      </w:r>
      <w:r w:rsidRPr="00D660D7">
        <w:rPr>
          <w:b/>
        </w:rPr>
        <w:t>Submit</w:t>
      </w:r>
      <w:r>
        <w:t xml:space="preserve"> button to save your changes. </w:t>
      </w:r>
    </w:p>
    <w:p w14:paraId="5B4E71EF" w14:textId="77777777" w:rsidR="008A735A" w:rsidRPr="00B831D4" w:rsidRDefault="008A735A" w:rsidP="008A735A">
      <w:r>
        <w:rPr>
          <w:rStyle w:val="BestPracticeNotesChar"/>
        </w:rPr>
        <w:t>Notes:</w:t>
      </w:r>
    </w:p>
    <w:p w14:paraId="6B75D1F6" w14:textId="77777777" w:rsidR="008A735A" w:rsidRDefault="00451295" w:rsidP="00E646B9">
      <w:r>
        <w:t xml:space="preserve">For more information and </w:t>
      </w:r>
      <w:r w:rsidR="00E646B9">
        <w:t xml:space="preserve">additional profile settings, reference the </w:t>
      </w:r>
      <w:hyperlink r:id="rId12" w:history="1">
        <w:r w:rsidR="00E646B9" w:rsidRPr="00564844">
          <w:rPr>
            <w:rStyle w:val="Hyperlink"/>
          </w:rPr>
          <w:t>End Users’ Guide to Connect</w:t>
        </w:r>
      </w:hyperlink>
      <w:r w:rsidR="00E646B9" w:rsidRPr="00E646B9">
        <w:rPr>
          <w:rStyle w:val="Hyperlink"/>
          <w:color w:val="auto"/>
          <w:u w:val="none"/>
        </w:rPr>
        <w:t>.</w:t>
      </w:r>
      <w:r w:rsidR="00E646B9">
        <w:rPr>
          <w:rStyle w:val="Hyperlink"/>
          <w:color w:val="auto"/>
          <w:u w:val="none"/>
        </w:rPr>
        <w:t xml:space="preserve"> </w:t>
      </w:r>
      <w:r w:rsidR="008A735A">
        <w:t xml:space="preserve">You may </w:t>
      </w:r>
      <w:r>
        <w:t xml:space="preserve">also </w:t>
      </w:r>
      <w:r w:rsidR="008A735A">
        <w:t xml:space="preserve">find the following Starfish Two Minute Tips helpful: </w:t>
      </w:r>
    </w:p>
    <w:p w14:paraId="2204B90A" w14:textId="77777777" w:rsidR="008A735A" w:rsidRDefault="004C7AAC" w:rsidP="00E646B9">
      <w:pPr>
        <w:pStyle w:val="ListParagraph"/>
        <w:numPr>
          <w:ilvl w:val="0"/>
          <w:numId w:val="24"/>
        </w:numPr>
      </w:pPr>
      <w:hyperlink r:id="rId13" w:history="1">
        <w:r w:rsidR="008A735A" w:rsidRPr="006A2F6F">
          <w:rPr>
            <w:rStyle w:val="Hyperlink"/>
          </w:rPr>
          <w:t>Update your Starfish Profile</w:t>
        </w:r>
      </w:hyperlink>
      <w:r w:rsidR="008A735A">
        <w:t xml:space="preserve">; </w:t>
      </w:r>
    </w:p>
    <w:p w14:paraId="2A3B730D" w14:textId="77777777" w:rsidR="008A735A" w:rsidRDefault="004C7AAC" w:rsidP="00E646B9">
      <w:pPr>
        <w:pStyle w:val="ListParagraph"/>
        <w:numPr>
          <w:ilvl w:val="0"/>
          <w:numId w:val="24"/>
        </w:numPr>
      </w:pPr>
      <w:hyperlink r:id="rId14" w:history="1">
        <w:r w:rsidR="008A735A" w:rsidRPr="006A2F6F">
          <w:rPr>
            <w:rStyle w:val="Hyperlink"/>
          </w:rPr>
          <w:t xml:space="preserve">Update </w:t>
        </w:r>
        <w:r w:rsidR="008A735A">
          <w:rPr>
            <w:rStyle w:val="Hyperlink"/>
          </w:rPr>
          <w:t>how you are emailed about Flags To-Dos and Referrals</w:t>
        </w:r>
      </w:hyperlink>
      <w:r w:rsidR="008A735A">
        <w:t xml:space="preserve"> ; </w:t>
      </w:r>
    </w:p>
    <w:p w14:paraId="45B978F6" w14:textId="77777777" w:rsidR="008A735A" w:rsidRPr="00420CD2" w:rsidRDefault="004C7AAC" w:rsidP="00E646B9">
      <w:pPr>
        <w:pStyle w:val="ListParagraph"/>
        <w:numPr>
          <w:ilvl w:val="0"/>
          <w:numId w:val="24"/>
        </w:numPr>
      </w:pPr>
      <w:hyperlink r:id="rId15" w:history="1">
        <w:r w:rsidR="008A735A" w:rsidRPr="00586038">
          <w:rPr>
            <w:rStyle w:val="Hyperlink"/>
          </w:rPr>
          <w:t>Update how you are emailed about Appointments</w:t>
        </w:r>
      </w:hyperlink>
      <w:r w:rsidR="008A735A">
        <w:t xml:space="preserve"> </w:t>
      </w:r>
    </w:p>
    <w:p w14:paraId="4D4CB830" w14:textId="77777777" w:rsidR="0084488D" w:rsidRPr="009B45A9" w:rsidRDefault="0084488D" w:rsidP="0084488D">
      <w:pPr>
        <w:pStyle w:val="Heading1"/>
        <w:pageBreakBefore/>
      </w:pPr>
      <w:bookmarkStart w:id="6" w:name="_Toc304120704"/>
      <w:bookmarkStart w:id="7" w:name="_Toc304120703"/>
      <w:bookmarkEnd w:id="5"/>
      <w:r w:rsidRPr="0017269A">
        <w:lastRenderedPageBreak/>
        <w:t>Respond to a Progress Survey for students in your courses</w:t>
      </w:r>
      <w:bookmarkEnd w:id="6"/>
    </w:p>
    <w:p w14:paraId="1342ECB8" w14:textId="77777777" w:rsidR="0084488D" w:rsidRDefault="0084488D" w:rsidP="0084488D">
      <w:r>
        <w:t xml:space="preserve">You </w:t>
      </w:r>
      <w:r w:rsidRPr="0017269A">
        <w:t>will receive an email reminder when there is a new survey for</w:t>
      </w:r>
      <w:r w:rsidRPr="00031CC2">
        <w:t xml:space="preserve"> you to complete. </w:t>
      </w:r>
      <w:r>
        <w:t xml:space="preserve">Each individual survey presents a student roster for one course section on whom you can raise flags. </w:t>
      </w:r>
    </w:p>
    <w:p w14:paraId="09801C2C" w14:textId="77777777" w:rsidR="0084488D" w:rsidRDefault="0084488D" w:rsidP="0084488D">
      <w:pPr>
        <w:pStyle w:val="ListParagraph"/>
        <w:numPr>
          <w:ilvl w:val="0"/>
          <w:numId w:val="17"/>
        </w:numPr>
      </w:pPr>
      <w:r>
        <w:rPr>
          <w:noProof/>
        </w:rPr>
        <w:drawing>
          <wp:anchor distT="0" distB="0" distL="114300" distR="114300" simplePos="0" relativeHeight="251652608" behindDoc="0" locked="0" layoutInCell="1" allowOverlap="1" wp14:anchorId="3E57EB2B" wp14:editId="4DE597F4">
            <wp:simplePos x="0" y="0"/>
            <wp:positionH relativeFrom="margin">
              <wp:align>right</wp:align>
            </wp:positionH>
            <wp:positionV relativeFrom="paragraph">
              <wp:posOffset>635</wp:posOffset>
            </wp:positionV>
            <wp:extent cx="3657600" cy="676656"/>
            <wp:effectExtent l="0" t="0" r="0" b="952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rogressSurveyLinkOnHomePage.png"/>
                    <pic:cNvPicPr/>
                  </pic:nvPicPr>
                  <pic:blipFill>
                    <a:blip r:embed="rId16">
                      <a:extLst>
                        <a:ext uri="{28A0092B-C50C-407E-A947-70E740481C1C}">
                          <a14:useLocalDpi xmlns:a14="http://schemas.microsoft.com/office/drawing/2010/main"/>
                        </a:ext>
                      </a:extLst>
                    </a:blip>
                    <a:stretch>
                      <a:fillRect/>
                    </a:stretch>
                  </pic:blipFill>
                  <pic:spPr>
                    <a:xfrm>
                      <a:off x="0" y="0"/>
                      <a:ext cx="3657600" cy="676656"/>
                    </a:xfrm>
                    <a:prstGeom prst="rect">
                      <a:avLst/>
                    </a:prstGeom>
                  </pic:spPr>
                </pic:pic>
              </a:graphicData>
            </a:graphic>
            <wp14:sizeRelH relativeFrom="margin">
              <wp14:pctWidth>0</wp14:pctWidth>
            </wp14:sizeRelH>
            <wp14:sizeRelV relativeFrom="margin">
              <wp14:pctHeight>0</wp14:pctHeight>
            </wp14:sizeRelV>
          </wp:anchor>
        </w:drawing>
      </w:r>
      <w:r w:rsidRPr="00E053C6">
        <w:t xml:space="preserve">Select the progress survey </w:t>
      </w:r>
      <w:r>
        <w:t>link on</w:t>
      </w:r>
      <w:r w:rsidRPr="00E053C6">
        <w:t xml:space="preserve"> your Starfish </w:t>
      </w:r>
      <w:r w:rsidRPr="00E053C6">
        <w:rPr>
          <w:b/>
        </w:rPr>
        <w:t>Home</w:t>
      </w:r>
      <w:r>
        <w:t xml:space="preserve"> page to go the </w:t>
      </w:r>
      <w:r w:rsidRPr="00AF702F">
        <w:rPr>
          <w:b/>
        </w:rPr>
        <w:t>Progress Survey</w:t>
      </w:r>
      <w:r>
        <w:rPr>
          <w:b/>
        </w:rPr>
        <w:t>s</w:t>
      </w:r>
      <w:r>
        <w:t xml:space="preserve"> tab. (only visible when you have active surveys).</w:t>
      </w:r>
    </w:p>
    <w:p w14:paraId="12C588D9" w14:textId="77777777" w:rsidR="0084488D" w:rsidRDefault="0084488D" w:rsidP="0084488D">
      <w:pPr>
        <w:ind w:left="720"/>
        <w:rPr>
          <w:noProof/>
        </w:rPr>
      </w:pPr>
      <w:r>
        <w:rPr>
          <w:noProof/>
        </w:rPr>
        <w:drawing>
          <wp:anchor distT="0" distB="0" distL="114300" distR="114300" simplePos="0" relativeHeight="251655680" behindDoc="0" locked="0" layoutInCell="1" allowOverlap="1" wp14:anchorId="7C03427B" wp14:editId="241A5688">
            <wp:simplePos x="0" y="0"/>
            <wp:positionH relativeFrom="margin">
              <wp:align>right</wp:align>
            </wp:positionH>
            <wp:positionV relativeFrom="paragraph">
              <wp:posOffset>14605</wp:posOffset>
            </wp:positionV>
            <wp:extent cx="4114800" cy="2560320"/>
            <wp:effectExtent l="0" t="0" r="0" b="0"/>
            <wp:wrapSquare wrapText="bothSides"/>
            <wp:docPr id="15" name="Picture 15" descr="C:\Users\PATTYR~1\AppData\Local\Temp\SNAGHTML23429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TTYR~1\AppData\Local\Temp\SNAGHTML2342978e.PNG"/>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4114800" cy="2560320"/>
                    </a:xfrm>
                    <a:prstGeom prst="rect">
                      <a:avLst/>
                    </a:prstGeom>
                    <a:noFill/>
                    <a:ln>
                      <a:noFill/>
                    </a:ln>
                  </pic:spPr>
                </pic:pic>
              </a:graphicData>
            </a:graphic>
            <wp14:sizeRelH relativeFrom="margin">
              <wp14:pctWidth>0</wp14:pctWidth>
            </wp14:sizeRelH>
            <wp14:sizeRelV relativeFrom="margin">
              <wp14:pctHeight>0</wp14:pctHeight>
            </wp14:sizeRelV>
          </wp:anchor>
        </w:drawing>
      </w:r>
      <w:r>
        <w:t>The selected survey opens, listing your students on the left, and items you may raise across the top.</w:t>
      </w:r>
      <w:r w:rsidRPr="00813A9B">
        <w:rPr>
          <w:noProof/>
        </w:rPr>
        <w:t xml:space="preserve"> </w:t>
      </w:r>
    </w:p>
    <w:p w14:paraId="3F1F9D89" w14:textId="77777777" w:rsidR="0084488D" w:rsidRDefault="0084488D" w:rsidP="0084488D">
      <w:pPr>
        <w:pStyle w:val="ListParagraph"/>
        <w:numPr>
          <w:ilvl w:val="0"/>
          <w:numId w:val="17"/>
        </w:numPr>
        <w:contextualSpacing w:val="0"/>
      </w:pPr>
      <w:r>
        <w:rPr>
          <w:noProof/>
        </w:rPr>
        <w:drawing>
          <wp:anchor distT="0" distB="0" distL="114300" distR="114300" simplePos="0" relativeHeight="251649536" behindDoc="0" locked="0" layoutInCell="1" allowOverlap="1" wp14:anchorId="21765DF9" wp14:editId="54FFE6A2">
            <wp:simplePos x="0" y="0"/>
            <wp:positionH relativeFrom="margin">
              <wp:align>right</wp:align>
            </wp:positionH>
            <wp:positionV relativeFrom="paragraph">
              <wp:posOffset>1814830</wp:posOffset>
            </wp:positionV>
            <wp:extent cx="2743200" cy="768096"/>
            <wp:effectExtent l="0" t="0" r="0" b="0"/>
            <wp:wrapSquare wrapText="bothSides"/>
            <wp:docPr id="12" name="Picture 12" descr="C:\Users\PATTYR~1\AppData\Local\Temp\SNAGHTML233ca9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TTYR~1\AppData\Local\Temp\SNAGHTML233ca9fa.PN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2743200" cy="768096"/>
                    </a:xfrm>
                    <a:prstGeom prst="rect">
                      <a:avLst/>
                    </a:prstGeom>
                    <a:noFill/>
                    <a:ln>
                      <a:noFill/>
                    </a:ln>
                  </pic:spPr>
                </pic:pic>
              </a:graphicData>
            </a:graphic>
            <wp14:sizeRelH relativeFrom="margin">
              <wp14:pctWidth>0</wp14:pctWidth>
            </wp14:sizeRelH>
            <wp14:sizeRelV relativeFrom="margin">
              <wp14:pctHeight>0</wp14:pctHeight>
            </wp14:sizeRelV>
          </wp:anchor>
        </w:drawing>
      </w:r>
      <w:r>
        <w:t>Check the box</w:t>
      </w:r>
      <w:r w:rsidRPr="00A65A9B">
        <w:t xml:space="preserve"> </w:t>
      </w:r>
      <w:r>
        <w:t xml:space="preserve">for each desired item/ student combination. </w:t>
      </w:r>
      <w:r>
        <w:br/>
      </w:r>
      <w:r>
        <w:br/>
        <w:t>Click the comments icon (</w:t>
      </w:r>
      <w:r>
        <w:rPr>
          <w:noProof/>
        </w:rPr>
        <w:drawing>
          <wp:inline distT="0" distB="0" distL="0" distR="0" wp14:anchorId="783FB222" wp14:editId="3EA1C806">
            <wp:extent cx="151729" cy="143744"/>
            <wp:effectExtent l="0" t="0" r="127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54530" cy="146398"/>
                    </a:xfrm>
                    <a:prstGeom prst="rect">
                      <a:avLst/>
                    </a:prstGeom>
                  </pic:spPr>
                </pic:pic>
              </a:graphicData>
            </a:graphic>
          </wp:inline>
        </w:drawing>
      </w:r>
      <w:r>
        <w:t>) to open a text box for your notes.</w:t>
      </w:r>
      <w:r>
        <w:br/>
      </w:r>
      <w:r>
        <w:br/>
        <w:t>Click the information icon (</w:t>
      </w:r>
      <w:r>
        <w:rPr>
          <w:noProof/>
        </w:rPr>
        <w:drawing>
          <wp:inline distT="0" distB="0" distL="0" distR="0" wp14:anchorId="5F8369D1" wp14:editId="4F7F5662">
            <wp:extent cx="123810" cy="1238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3810" cy="123810"/>
                    </a:xfrm>
                    <a:prstGeom prst="rect">
                      <a:avLst/>
                    </a:prstGeom>
                  </pic:spPr>
                </pic:pic>
              </a:graphicData>
            </a:graphic>
          </wp:inline>
        </w:drawing>
      </w:r>
      <w:r>
        <w:t xml:space="preserve">) associated with an item to verify whether or not the student can view the flag and related comments. </w:t>
      </w:r>
    </w:p>
    <w:p w14:paraId="3AEB6D28" w14:textId="77777777" w:rsidR="0084488D" w:rsidRDefault="0084488D" w:rsidP="0084488D">
      <w:pPr>
        <w:pStyle w:val="ListParagraph"/>
        <w:numPr>
          <w:ilvl w:val="0"/>
          <w:numId w:val="17"/>
        </w:numPr>
        <w:spacing w:before="100" w:beforeAutospacing="1"/>
        <w:contextualSpacing w:val="0"/>
      </w:pPr>
      <w:r w:rsidRPr="00E053C6">
        <w:t>Click the</w:t>
      </w:r>
      <w:r w:rsidRPr="002817A2">
        <w:rPr>
          <w:b/>
        </w:rPr>
        <w:t xml:space="preserve"> Submit </w:t>
      </w:r>
      <w:r w:rsidRPr="00E053C6">
        <w:t xml:space="preserve">button </w:t>
      </w:r>
      <w:r w:rsidRPr="00DD6840">
        <w:rPr>
          <w:b/>
          <w:i/>
        </w:rPr>
        <w:t>only</w:t>
      </w:r>
      <w:r>
        <w:t xml:space="preserve"> </w:t>
      </w:r>
      <w:r w:rsidRPr="00A65A9B">
        <w:t xml:space="preserve">when you are finished </w:t>
      </w:r>
      <w:r>
        <w:t xml:space="preserve">providing feedback. The items you selected will be raised on your students when you submit the survey. </w:t>
      </w:r>
    </w:p>
    <w:tbl>
      <w:tblPr>
        <w:tblStyle w:val="TableGrid"/>
        <w:tblW w:w="0" w:type="auto"/>
        <w:tblInd w:w="360" w:type="dxa"/>
        <w:tblLook w:val="04A0" w:firstRow="1" w:lastRow="0" w:firstColumn="1" w:lastColumn="0" w:noHBand="0" w:noVBand="1"/>
      </w:tblPr>
      <w:tblGrid>
        <w:gridCol w:w="1368"/>
        <w:gridCol w:w="7848"/>
      </w:tblGrid>
      <w:tr w:rsidR="0084488D" w14:paraId="221E7DA5" w14:textId="77777777" w:rsidTr="00A9553A">
        <w:trPr>
          <w:gridAfter w:val="1"/>
          <w:wAfter w:w="7848" w:type="dxa"/>
        </w:trPr>
        <w:tc>
          <w:tcPr>
            <w:tcW w:w="1368" w:type="dxa"/>
            <w:shd w:val="clear" w:color="auto" w:fill="1F497D" w:themeFill="text2"/>
          </w:tcPr>
          <w:p w14:paraId="74C76FF2" w14:textId="77777777" w:rsidR="0084488D" w:rsidRPr="00AA5DA9" w:rsidRDefault="0084488D" w:rsidP="00A9553A">
            <w:pPr>
              <w:pStyle w:val="BestPracticeNotes"/>
              <w:rPr>
                <w:rStyle w:val="BestPracticeNotesChar"/>
                <w:rFonts w:asciiTheme="minorHAnsi" w:hAnsiTheme="minorHAnsi"/>
                <w:b/>
                <w:color w:val="FFFFFF" w:themeColor="background1"/>
              </w:rPr>
            </w:pPr>
            <w:r w:rsidRPr="00AA5DA9">
              <w:rPr>
                <w:b w:val="0"/>
                <w:color w:val="FFFFFF" w:themeColor="background1"/>
              </w:rPr>
              <w:t xml:space="preserve">Important </w:t>
            </w:r>
          </w:p>
        </w:tc>
      </w:tr>
      <w:tr w:rsidR="0084488D" w14:paraId="154A967A" w14:textId="77777777" w:rsidTr="00A9553A">
        <w:tc>
          <w:tcPr>
            <w:tcW w:w="9216" w:type="dxa"/>
            <w:gridSpan w:val="2"/>
            <w:shd w:val="clear" w:color="auto" w:fill="E9EFFF"/>
          </w:tcPr>
          <w:p w14:paraId="06C6D79F" w14:textId="77777777" w:rsidR="0084488D" w:rsidRDefault="0084488D" w:rsidP="00A9553A">
            <w:pPr>
              <w:spacing w:before="100" w:beforeAutospacing="1"/>
              <w:rPr>
                <w:rStyle w:val="BestPracticeNotesChar"/>
                <w:rFonts w:asciiTheme="minorHAnsi" w:hAnsiTheme="minorHAnsi"/>
                <w:b w:val="0"/>
                <w:color w:val="auto"/>
              </w:rPr>
            </w:pPr>
            <w:r>
              <w:t xml:space="preserve">Once you have submitted the survey you will not have an opportunity to add to or undo the items you raised. Use the </w:t>
            </w:r>
            <w:r w:rsidRPr="00DD6840">
              <w:rPr>
                <w:b/>
              </w:rPr>
              <w:t>Save Draft</w:t>
            </w:r>
            <w:r>
              <w:t xml:space="preserve"> option if you aren’t ready to submit your survey.  </w:t>
            </w:r>
          </w:p>
        </w:tc>
      </w:tr>
    </w:tbl>
    <w:p w14:paraId="697B8422" w14:textId="77777777" w:rsidR="0084488D" w:rsidRDefault="0084488D" w:rsidP="0084488D">
      <w:pPr>
        <w:spacing w:after="0"/>
        <w:rPr>
          <w:rStyle w:val="BestPracticeNotesChar"/>
        </w:rPr>
      </w:pPr>
    </w:p>
    <w:p w14:paraId="428906EF" w14:textId="77777777" w:rsidR="0084488D" w:rsidRPr="008B6DDF" w:rsidRDefault="0084488D" w:rsidP="0084488D">
      <w:pPr>
        <w:pStyle w:val="BestPracticeNotes"/>
      </w:pPr>
      <w:r w:rsidRPr="008B6DDF">
        <w:t>Notes:</w:t>
      </w:r>
    </w:p>
    <w:p w14:paraId="1DDBDEF6" w14:textId="77777777" w:rsidR="0084488D" w:rsidRPr="00B11393" w:rsidRDefault="0084488D" w:rsidP="0084488D">
      <w:r w:rsidRPr="00B11393">
        <w:t xml:space="preserve">You may be asked to submit more than one course survey if more than one of your courses has been included in the survey plan for your institution. They will be listed in the drop-down menu on the </w:t>
      </w:r>
      <w:r>
        <w:tab/>
      </w:r>
      <w:r w:rsidRPr="00DD6840">
        <w:rPr>
          <w:b/>
        </w:rPr>
        <w:t>Progress Surveys</w:t>
      </w:r>
      <w:r w:rsidRPr="00B11393">
        <w:t xml:space="preserve"> tab.</w:t>
      </w:r>
    </w:p>
    <w:p w14:paraId="17053892" w14:textId="42B74B26" w:rsidR="0084488D" w:rsidRDefault="0084488D" w:rsidP="0084488D">
      <w:r>
        <w:t xml:space="preserve">Watch the </w:t>
      </w:r>
      <w:hyperlink r:id="rId21" w:history="1">
        <w:r w:rsidRPr="006A2F6F">
          <w:rPr>
            <w:rStyle w:val="Hyperlink"/>
          </w:rPr>
          <w:t xml:space="preserve">Two Minute Tip on completing a progress survey </w:t>
        </w:r>
      </w:hyperlink>
      <w:r>
        <w:t xml:space="preserve"> for a demonstration of this feature.  </w:t>
      </w:r>
    </w:p>
    <w:p w14:paraId="0CCAC8B3" w14:textId="468B7566" w:rsidR="002725B8" w:rsidRDefault="002725B8" w:rsidP="0084488D"/>
    <w:p w14:paraId="6F2399DA" w14:textId="77777777" w:rsidR="007603FE" w:rsidRPr="0027671F" w:rsidRDefault="007603FE" w:rsidP="0084488D"/>
    <w:p w14:paraId="77625AE4" w14:textId="6AD97A51" w:rsidR="008A735A" w:rsidRDefault="002725B8" w:rsidP="008A735A">
      <w:pPr>
        <w:pStyle w:val="Heading1"/>
        <w:rPr>
          <w:b/>
          <w:color w:val="auto"/>
          <w:sz w:val="36"/>
        </w:rPr>
      </w:pPr>
      <w:r>
        <w:rPr>
          <w:noProof/>
        </w:rPr>
        <mc:AlternateContent>
          <mc:Choice Requires="wps">
            <w:drawing>
              <wp:anchor distT="0" distB="0" distL="114300" distR="114300" simplePos="0" relativeHeight="251657728" behindDoc="0" locked="0" layoutInCell="1" allowOverlap="1" wp14:anchorId="6384C199" wp14:editId="0A8C7322">
                <wp:simplePos x="0" y="0"/>
                <wp:positionH relativeFrom="column">
                  <wp:posOffset>-123825</wp:posOffset>
                </wp:positionH>
                <wp:positionV relativeFrom="paragraph">
                  <wp:posOffset>323850</wp:posOffset>
                </wp:positionV>
                <wp:extent cx="6619875" cy="12192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6619875" cy="1219200"/>
                        </a:xfrm>
                        <a:prstGeom prst="rect">
                          <a:avLst/>
                        </a:prstGeom>
                        <a:solidFill>
                          <a:srgbClr val="FABF8E">
                            <a:alpha val="21176"/>
                          </a:srgbClr>
                        </a:solidFill>
                        <a:ln cap="sq">
                          <a:prstDash val="sysDash"/>
                          <a:beve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F851A" id="Rectangle 4" o:spid="_x0000_s1026" style="position:absolute;margin-left:-9.75pt;margin-top:25.5pt;width:521.2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" fillcolor="#fabf8e" strokecolor="#243f60 [1604]" strokeweight="2pt">
                <v:fill opacity="13878f"/>
                <v:stroke dashstyle="3 1" joinstyle="bevel" endcap="square"/>
              </v:rect>
            </w:pict>
          </mc:Fallback>
        </mc:AlternateContent>
      </w:r>
      <w:r w:rsidR="008A735A" w:rsidRPr="001D01F1">
        <w:t xml:space="preserve">Setup </w:t>
      </w:r>
      <w:r w:rsidR="006B113E">
        <w:t>y</w:t>
      </w:r>
      <w:r w:rsidR="008A735A" w:rsidRPr="001D01F1">
        <w:t xml:space="preserve">our </w:t>
      </w:r>
      <w:r w:rsidR="006B113E">
        <w:t>f</w:t>
      </w:r>
      <w:r w:rsidR="008A735A" w:rsidRPr="001D01F1">
        <w:t xml:space="preserve">irst Office Hours </w:t>
      </w:r>
      <w:r w:rsidR="006B113E">
        <w:t>b</w:t>
      </w:r>
      <w:r w:rsidR="008A735A" w:rsidRPr="001D01F1">
        <w:t>lock</w:t>
      </w:r>
      <w:bookmarkEnd w:id="7"/>
      <w:r>
        <w:t xml:space="preserve"> </w:t>
      </w:r>
      <w:r w:rsidRPr="002725B8">
        <w:rPr>
          <w:b/>
          <w:color w:val="auto"/>
          <w:sz w:val="36"/>
        </w:rPr>
        <w:t>**</w:t>
      </w:r>
    </w:p>
    <w:p w14:paraId="50EDEA32" w14:textId="0387CC0A" w:rsidR="004C4CD9" w:rsidRDefault="002725B8" w:rsidP="004C4CD9">
      <w:pPr>
        <w:rPr>
          <w:bCs/>
        </w:rPr>
      </w:pPr>
      <w:r>
        <w:t>** Setting up Office Hours will allow students to schedule an appointment with you through Starfish.</w:t>
      </w:r>
      <w:r w:rsidR="004C4CD9" w:rsidRPr="001D01F1">
        <w:t xml:space="preserve">  </w:t>
      </w:r>
      <w:r w:rsidR="004C4CD9" w:rsidRPr="002725B8">
        <w:rPr>
          <w:b/>
        </w:rPr>
        <w:t>If you do not wish to complete the wizard just yet,</w:t>
      </w:r>
      <w:r w:rsidR="004C4CD9" w:rsidRPr="001D01F1">
        <w:t xml:space="preserve"> </w:t>
      </w:r>
      <w:r w:rsidR="004C4CD9" w:rsidRPr="002725B8">
        <w:rPr>
          <w:b/>
        </w:rPr>
        <w:t xml:space="preserve">check the box </w:t>
      </w:r>
      <w:r w:rsidR="004C4CD9" w:rsidRPr="001D01F1">
        <w:t xml:space="preserve">labeled </w:t>
      </w:r>
      <w:r w:rsidR="004C4CD9" w:rsidRPr="002725B8">
        <w:t>“Show me this Office Hours Setup Page again next time I login if I don’t have any Office Hours</w:t>
      </w:r>
      <w:r w:rsidR="004C4CD9">
        <w:t>”</w:t>
      </w:r>
      <w:r w:rsidR="004C4CD9" w:rsidRPr="001D01F1">
        <w:t xml:space="preserve">, and then click the </w:t>
      </w:r>
      <w:r w:rsidR="004C4CD9" w:rsidRPr="001D01F1">
        <w:rPr>
          <w:b/>
        </w:rPr>
        <w:t>Close</w:t>
      </w:r>
      <w:r w:rsidR="004C4CD9" w:rsidRPr="001D01F1">
        <w:t xml:space="preserve"> button. </w:t>
      </w:r>
    </w:p>
    <w:p w14:paraId="1345E1C1" w14:textId="348619CE" w:rsidR="008A735A" w:rsidRDefault="004C4CD9" w:rsidP="008A735A">
      <w:pPr>
        <w:rPr>
          <w:bCs/>
        </w:rPr>
      </w:pPr>
      <w:r>
        <w:t>To configure Office Hours, follow th</w:t>
      </w:r>
      <w:r w:rsidR="008A735A" w:rsidRPr="001D01F1">
        <w:t>e ‘wizard’ to walk you through setting up your office hours</w:t>
      </w:r>
      <w:r>
        <w:t>.</w:t>
      </w:r>
      <w:r w:rsidR="008A735A" w:rsidRPr="001D01F1">
        <w:t xml:space="preserve"> </w:t>
      </w:r>
      <w:r>
        <w:t>See the FAQ’s on page 6 to edit or cancel Office Hours.</w:t>
      </w:r>
    </w:p>
    <w:p w14:paraId="6C0A59AA" w14:textId="77777777" w:rsidR="002725B8" w:rsidRDefault="002725B8" w:rsidP="008A735A"/>
    <w:p w14:paraId="7AF26594" w14:textId="0D50E63D" w:rsidR="008A735A" w:rsidRDefault="008A735A" w:rsidP="008A735A">
      <w:r w:rsidRPr="00B831D4">
        <w:t>If your office hours are different week to week, follow the “</w:t>
      </w:r>
      <w:r w:rsidRPr="00B831D4">
        <w:rPr>
          <w:b/>
        </w:rPr>
        <w:t>If your office hours don’t repeat weekly,</w:t>
      </w:r>
      <w:r w:rsidR="00BF74B1">
        <w:rPr>
          <w:b/>
        </w:rPr>
        <w:br/>
      </w:r>
      <w:r w:rsidRPr="00374305">
        <w:rPr>
          <w:b/>
          <w:u w:val="single"/>
        </w:rPr>
        <w:t>click here</w:t>
      </w:r>
      <w:r w:rsidRPr="00B831D4">
        <w:t>”</w:t>
      </w:r>
      <w:r>
        <w:t xml:space="preserve"> link</w:t>
      </w:r>
      <w:r w:rsidRPr="00B831D4">
        <w:t xml:space="preserve">.  </w:t>
      </w:r>
    </w:p>
    <w:p w14:paraId="402FCF02" w14:textId="77777777" w:rsidR="008A735A" w:rsidRPr="00374305" w:rsidRDefault="00813A9B" w:rsidP="008A735A">
      <w:r>
        <w:rPr>
          <w:noProof/>
        </w:rPr>
        <w:drawing>
          <wp:anchor distT="0" distB="0" distL="114300" distR="114300" simplePos="0" relativeHeight="251685888" behindDoc="0" locked="0" layoutInCell="1" allowOverlap="1" wp14:anchorId="5F7B5F54" wp14:editId="7EA18797">
            <wp:simplePos x="0" y="0"/>
            <wp:positionH relativeFrom="margin">
              <wp:posOffset>2852420</wp:posOffset>
            </wp:positionH>
            <wp:positionV relativeFrom="paragraph">
              <wp:posOffset>10795</wp:posOffset>
            </wp:positionV>
            <wp:extent cx="3547110" cy="3476625"/>
            <wp:effectExtent l="0" t="0" r="0" b="9525"/>
            <wp:wrapSquare wrapText="bothSides"/>
            <wp:docPr id="37" name="Picture 37" descr="C:\Users\PATTYR~1\AppData\Local\Temp\SNAGHTML399f30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ATTYR~1\AppData\Local\Temp\SNAGHTML399f30bf.PNG"/>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3547110" cy="3476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735A" w:rsidRPr="00374305">
        <w:t xml:space="preserve">If your office hours recur: </w:t>
      </w:r>
    </w:p>
    <w:p w14:paraId="05255D77" w14:textId="77777777" w:rsidR="008A735A" w:rsidRDefault="008A735A" w:rsidP="008A735A">
      <w:pPr>
        <w:pStyle w:val="NumberedListindentedforHeader3"/>
        <w:numPr>
          <w:ilvl w:val="0"/>
          <w:numId w:val="20"/>
        </w:numPr>
      </w:pPr>
      <w:r>
        <w:t>Complete the fields presented to specify:</w:t>
      </w:r>
    </w:p>
    <w:p w14:paraId="057F5AA0" w14:textId="77777777" w:rsidR="008A735A" w:rsidRDefault="008A735A" w:rsidP="008A735A">
      <w:pPr>
        <w:pStyle w:val="Header3IndentParagraph"/>
        <w:numPr>
          <w:ilvl w:val="0"/>
          <w:numId w:val="21"/>
        </w:numPr>
      </w:pPr>
      <w:r w:rsidRPr="00724C9E">
        <w:rPr>
          <w:b/>
        </w:rPr>
        <w:t xml:space="preserve">What day(s) </w:t>
      </w:r>
      <w:r>
        <w:rPr>
          <w:b/>
        </w:rPr>
        <w:t xml:space="preserve">do </w:t>
      </w:r>
      <w:r w:rsidRPr="00724C9E">
        <w:rPr>
          <w:b/>
        </w:rPr>
        <w:t>you have office hours</w:t>
      </w:r>
      <w:r>
        <w:rPr>
          <w:b/>
        </w:rPr>
        <w:t>?</w:t>
      </w:r>
      <w:r>
        <w:t xml:space="preserve"> - check the boxes for each day.</w:t>
      </w:r>
    </w:p>
    <w:p w14:paraId="01C46F0A" w14:textId="77777777" w:rsidR="008A735A" w:rsidRDefault="008A735A" w:rsidP="008A735A">
      <w:pPr>
        <w:pStyle w:val="Header3IndentParagraph"/>
        <w:numPr>
          <w:ilvl w:val="0"/>
          <w:numId w:val="21"/>
        </w:numPr>
      </w:pPr>
      <w:r w:rsidRPr="00724C9E">
        <w:rPr>
          <w:b/>
        </w:rPr>
        <w:t xml:space="preserve">What time </w:t>
      </w:r>
      <w:r>
        <w:rPr>
          <w:b/>
        </w:rPr>
        <w:t xml:space="preserve">are </w:t>
      </w:r>
      <w:r w:rsidRPr="00724C9E">
        <w:rPr>
          <w:b/>
        </w:rPr>
        <w:t>your office hours</w:t>
      </w:r>
      <w:r>
        <w:rPr>
          <w:b/>
        </w:rPr>
        <w:t>?</w:t>
      </w:r>
      <w:r>
        <w:t xml:space="preserve"> - enter a start and end time.</w:t>
      </w:r>
    </w:p>
    <w:p w14:paraId="67E48DF9" w14:textId="77777777" w:rsidR="008A735A" w:rsidRDefault="008A735A" w:rsidP="008A735A">
      <w:pPr>
        <w:pStyle w:val="Header3IndentParagraph"/>
        <w:numPr>
          <w:ilvl w:val="0"/>
          <w:numId w:val="21"/>
        </w:numPr>
      </w:pPr>
      <w:r w:rsidRPr="00724C9E">
        <w:rPr>
          <w:b/>
        </w:rPr>
        <w:t xml:space="preserve">Where </w:t>
      </w:r>
      <w:r>
        <w:rPr>
          <w:b/>
        </w:rPr>
        <w:t xml:space="preserve">are they? </w:t>
      </w:r>
      <w:r>
        <w:t xml:space="preserve">- select the </w:t>
      </w:r>
      <w:r w:rsidRPr="00724C9E">
        <w:rPr>
          <w:b/>
        </w:rPr>
        <w:t>Type</w:t>
      </w:r>
      <w:r>
        <w:t xml:space="preserve"> of setting and enter the </w:t>
      </w:r>
      <w:r w:rsidRPr="00724C9E">
        <w:rPr>
          <w:b/>
        </w:rPr>
        <w:t>Details</w:t>
      </w:r>
      <w:r>
        <w:t xml:space="preserve"> in the field provided (e.g. the building and room number of your office).</w:t>
      </w:r>
    </w:p>
    <w:p w14:paraId="46278444" w14:textId="77777777" w:rsidR="008A735A" w:rsidRDefault="008A735A" w:rsidP="008A735A">
      <w:pPr>
        <w:pStyle w:val="Header3IndentParagraph"/>
        <w:numPr>
          <w:ilvl w:val="0"/>
          <w:numId w:val="21"/>
        </w:numPr>
      </w:pPr>
      <w:r>
        <w:t xml:space="preserve"> If relevant, provide </w:t>
      </w:r>
      <w:r w:rsidRPr="007920C5">
        <w:rPr>
          <w:b/>
        </w:rPr>
        <w:t>Instructions</w:t>
      </w:r>
      <w:r>
        <w:t xml:space="preserve"> for students who make appointments with you. </w:t>
      </w:r>
    </w:p>
    <w:p w14:paraId="750A0A61" w14:textId="77777777" w:rsidR="008A735A" w:rsidRDefault="008A735A" w:rsidP="008A735A">
      <w:pPr>
        <w:pStyle w:val="NumberedListindentedforHeader3"/>
        <w:numPr>
          <w:ilvl w:val="0"/>
          <w:numId w:val="20"/>
        </w:numPr>
      </w:pPr>
      <w:r>
        <w:t xml:space="preserve">Click the </w:t>
      </w:r>
      <w:r w:rsidRPr="00724C9E">
        <w:rPr>
          <w:b/>
        </w:rPr>
        <w:t>Set up Office Hours</w:t>
      </w:r>
      <w:r>
        <w:t xml:space="preserve"> button to save your office hours. </w:t>
      </w:r>
    </w:p>
    <w:p w14:paraId="1D3D17BD" w14:textId="539410B5" w:rsidR="008A735A" w:rsidRPr="00B831D4" w:rsidRDefault="008A735A" w:rsidP="008A735A">
      <w:r>
        <w:rPr>
          <w:rStyle w:val="BestPracticeNotesChar"/>
        </w:rPr>
        <w:t>Notes:</w:t>
      </w:r>
    </w:p>
    <w:p w14:paraId="4BC461BC" w14:textId="6A50DF74" w:rsidR="008A735A" w:rsidRDefault="008A735A" w:rsidP="008A735A">
      <w:pPr>
        <w:rPr>
          <w:b/>
        </w:rPr>
      </w:pPr>
      <w:r>
        <w:t>To setup additional office hours</w:t>
      </w:r>
      <w:r w:rsidRPr="00483528">
        <w:t xml:space="preserve"> </w:t>
      </w:r>
      <w:r>
        <w:t xml:space="preserve">or make any changes, use the buttons on your </w:t>
      </w:r>
      <w:r w:rsidRPr="00564844">
        <w:rPr>
          <w:b/>
        </w:rPr>
        <w:t>Home</w:t>
      </w:r>
      <w:r>
        <w:t xml:space="preserve"> or </w:t>
      </w:r>
      <w:r w:rsidRPr="00564844">
        <w:rPr>
          <w:b/>
        </w:rPr>
        <w:t>Appointments</w:t>
      </w:r>
      <w:r>
        <w:t xml:space="preserve"> page to </w:t>
      </w:r>
      <w:r>
        <w:rPr>
          <w:b/>
        </w:rPr>
        <w:t>Add Office Hours, Add Appointment,</w:t>
      </w:r>
      <w:r>
        <w:t xml:space="preserve"> </w:t>
      </w:r>
      <w:r>
        <w:rPr>
          <w:b/>
        </w:rPr>
        <w:t xml:space="preserve">Add Group Session, Reserve Time </w:t>
      </w:r>
      <w:r>
        <w:t xml:space="preserve">or use the </w:t>
      </w:r>
      <w:r>
        <w:rPr>
          <w:b/>
        </w:rPr>
        <w:t>Scheduling Wizard.</w:t>
      </w:r>
      <w:r w:rsidRPr="00483528">
        <w:t xml:space="preserve"> </w:t>
      </w:r>
    </w:p>
    <w:p w14:paraId="5CC7F77D" w14:textId="3B994516" w:rsidR="00BF74B1" w:rsidRDefault="00BF74B1" w:rsidP="00813A9B">
      <w:r>
        <w:rPr>
          <w:noProof/>
        </w:rPr>
        <w:drawing>
          <wp:anchor distT="0" distB="0" distL="114300" distR="114300" simplePos="0" relativeHeight="251665920" behindDoc="0" locked="0" layoutInCell="1" allowOverlap="1" wp14:anchorId="2D092168" wp14:editId="0A5D02DE">
            <wp:simplePos x="0" y="0"/>
            <wp:positionH relativeFrom="margin">
              <wp:posOffset>285750</wp:posOffset>
            </wp:positionH>
            <wp:positionV relativeFrom="paragraph">
              <wp:posOffset>15240</wp:posOffset>
            </wp:positionV>
            <wp:extent cx="5715000" cy="857250"/>
            <wp:effectExtent l="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TEMP\SNAGHTML1a15f05f.PNG"/>
                    <pic:cNvPicPr>
                      <a:picLocks noChangeAspect="1" noChangeArrowheads="1"/>
                    </pic:cNvPicPr>
                  </pic:nvPicPr>
                  <pic:blipFill>
                    <a:blip r:embed="rId23">
                      <a:extLst>
                        <a:ext uri="{28A0092B-C50C-407E-A947-70E740481C1C}">
                          <a14:useLocalDpi xmlns:a14="http://schemas.microsoft.com/office/drawing/2010/main"/>
                        </a:ext>
                      </a:extLst>
                    </a:blip>
                    <a:stretch>
                      <a:fillRect/>
                    </a:stretch>
                  </pic:blipFill>
                  <pic:spPr bwMode="auto">
                    <a:xfrm>
                      <a:off x="0" y="0"/>
                      <a:ext cx="5715000" cy="857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B21FAE9" w14:textId="195D9683" w:rsidR="00813A9B" w:rsidRPr="00C25DDF" w:rsidRDefault="00BF74B1" w:rsidP="00813A9B">
      <w:pPr>
        <w:rPr>
          <w:b/>
        </w:rPr>
      </w:pPr>
      <w:r>
        <w:br/>
      </w:r>
      <w:r>
        <w:br/>
      </w:r>
      <w:r>
        <w:br/>
      </w:r>
      <w:r>
        <w:br/>
        <w:t>E</w:t>
      </w:r>
      <w:r w:rsidR="00813A9B">
        <w:t xml:space="preserve">ach of these options is discussed in greater detail in the </w:t>
      </w:r>
      <w:hyperlink r:id="rId24" w:history="1">
        <w:r w:rsidR="00813A9B" w:rsidRPr="00564844">
          <w:rPr>
            <w:rStyle w:val="Hyperlink"/>
          </w:rPr>
          <w:t>End Users’ Guide to Connect</w:t>
        </w:r>
      </w:hyperlink>
      <w:r w:rsidR="00813A9B">
        <w:rPr>
          <w:b/>
        </w:rPr>
        <w:t>.</w:t>
      </w:r>
      <w:r w:rsidR="00C25DDF">
        <w:rPr>
          <w:b/>
        </w:rPr>
        <w:t xml:space="preserve"> </w:t>
      </w:r>
      <w:r w:rsidR="00C25DDF">
        <w:t xml:space="preserve">You may also find this Two Minute Tip on </w:t>
      </w:r>
      <w:hyperlink r:id="rId25" w:history="1">
        <w:r w:rsidR="00C25DDF" w:rsidRPr="00C25DDF">
          <w:rPr>
            <w:rStyle w:val="Hyperlink"/>
          </w:rPr>
          <w:t>How to Create Office Hours</w:t>
        </w:r>
      </w:hyperlink>
      <w:r w:rsidR="00C25DDF">
        <w:t xml:space="preserve"> helpful.</w:t>
      </w:r>
    </w:p>
    <w:p w14:paraId="35674AEE" w14:textId="77777777" w:rsidR="00CF785F" w:rsidRDefault="00CF785F" w:rsidP="00CF785F">
      <w:pPr>
        <w:pStyle w:val="Heading1"/>
        <w:rPr>
          <w:noProof/>
        </w:rPr>
      </w:pPr>
      <w:bookmarkStart w:id="8" w:name="_Toc304120705"/>
      <w:r>
        <w:rPr>
          <w:noProof/>
        </w:rPr>
        <w:t>Raise a Flag on one of your students</w:t>
      </w:r>
      <w:bookmarkEnd w:id="8"/>
    </w:p>
    <w:p w14:paraId="56B25A63" w14:textId="77777777" w:rsidR="00CF785F" w:rsidRPr="00C53FD0" w:rsidRDefault="00CF785F" w:rsidP="00045C78">
      <w:r w:rsidRPr="00C53FD0">
        <w:t>When you have a concern with a particular</w:t>
      </w:r>
      <w:r w:rsidR="008A735A">
        <w:t xml:space="preserve"> student, raise a flag, to-do, or referral </w:t>
      </w:r>
      <w:r w:rsidRPr="00C53FD0">
        <w:t xml:space="preserve">to communicate your observations.  </w:t>
      </w:r>
      <w:r w:rsidR="003B7700" w:rsidRPr="00ED467C">
        <w:t>The appropr</w:t>
      </w:r>
      <w:r w:rsidR="003B7700">
        <w:t xml:space="preserve">iate individuals will be automatically </w:t>
      </w:r>
      <w:r w:rsidR="003B7700" w:rsidRPr="00ED467C">
        <w:t>notified</w:t>
      </w:r>
      <w:r w:rsidR="003B7700">
        <w:t xml:space="preserve"> when you save </w:t>
      </w:r>
      <w:r w:rsidR="008A735A">
        <w:t xml:space="preserve">the </w:t>
      </w:r>
      <w:r w:rsidR="0094264C">
        <w:t>item</w:t>
      </w:r>
      <w:r w:rsidR="003B7700">
        <w:t>.</w:t>
      </w:r>
    </w:p>
    <w:p w14:paraId="13425E36" w14:textId="77777777" w:rsidR="00C53FD0" w:rsidRPr="00C53FD0" w:rsidRDefault="00045C78" w:rsidP="00045C78">
      <w:pPr>
        <w:pStyle w:val="ListParagraph"/>
        <w:numPr>
          <w:ilvl w:val="0"/>
          <w:numId w:val="16"/>
        </w:numPr>
        <w:contextualSpacing w:val="0"/>
      </w:pPr>
      <w:r w:rsidRPr="00C53FD0">
        <w:rPr>
          <w:noProof/>
        </w:rPr>
        <w:drawing>
          <wp:anchor distT="0" distB="365760" distL="114300" distR="114300" simplePos="0" relativeHeight="251660288" behindDoc="0" locked="0" layoutInCell="1" allowOverlap="1" wp14:anchorId="4C08AAB2" wp14:editId="03895133">
            <wp:simplePos x="0" y="0"/>
            <wp:positionH relativeFrom="margin">
              <wp:align>right</wp:align>
            </wp:positionH>
            <wp:positionV relativeFrom="paragraph">
              <wp:posOffset>15875</wp:posOffset>
            </wp:positionV>
            <wp:extent cx="4114800" cy="1527048"/>
            <wp:effectExtent l="0" t="0" r="0" b="0"/>
            <wp:wrapSquare wrapText="bothSides"/>
            <wp:docPr id="1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windows\TEMP\SNAGHTML1086491.PNG"/>
                    <pic:cNvPicPr>
                      <a:picLocks noChangeAspect="1" noChangeArrowheads="1"/>
                    </pic:cNvPicPr>
                  </pic:nvPicPr>
                  <pic:blipFill>
                    <a:blip r:embed="rId26">
                      <a:extLst>
                        <a:ext uri="{28A0092B-C50C-407E-A947-70E740481C1C}">
                          <a14:useLocalDpi xmlns:a14="http://schemas.microsoft.com/office/drawing/2010/main"/>
                        </a:ext>
                      </a:extLst>
                    </a:blip>
                    <a:stretch>
                      <a:fillRect/>
                    </a:stretch>
                  </pic:blipFill>
                  <pic:spPr bwMode="auto">
                    <a:xfrm>
                      <a:off x="0" y="0"/>
                      <a:ext cx="4114800" cy="15270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3FD0" w:rsidRPr="00C53FD0">
        <w:t xml:space="preserve">Click on the </w:t>
      </w:r>
      <w:r w:rsidR="00C53FD0" w:rsidRPr="00045C78">
        <w:rPr>
          <w:b/>
        </w:rPr>
        <w:t>Students</w:t>
      </w:r>
      <w:r w:rsidR="00C53FD0" w:rsidRPr="00C53FD0">
        <w:t xml:space="preserve"> navigation item to see your list of students. </w:t>
      </w:r>
    </w:p>
    <w:p w14:paraId="7424F3B6" w14:textId="77777777" w:rsidR="00C53FD0" w:rsidRPr="00C53FD0" w:rsidRDefault="00C53FD0" w:rsidP="00045C78">
      <w:pPr>
        <w:pStyle w:val="ListParagraph"/>
        <w:numPr>
          <w:ilvl w:val="0"/>
          <w:numId w:val="16"/>
        </w:numPr>
        <w:contextualSpacing w:val="0"/>
      </w:pPr>
      <w:r w:rsidRPr="00C53FD0">
        <w:t xml:space="preserve">Find the desired student </w:t>
      </w:r>
      <w:r w:rsidR="00045C78">
        <w:t xml:space="preserve">by typing the name into the </w:t>
      </w:r>
      <w:r w:rsidR="00045C78" w:rsidRPr="00045C78">
        <w:rPr>
          <w:b/>
        </w:rPr>
        <w:t>Search</w:t>
      </w:r>
      <w:r w:rsidR="00045C78">
        <w:t xml:space="preserve"> box</w:t>
      </w:r>
      <w:r w:rsidRPr="00C53FD0">
        <w:t xml:space="preserve">.  </w:t>
      </w:r>
    </w:p>
    <w:p w14:paraId="48A692DD" w14:textId="77777777" w:rsidR="003B7700" w:rsidRPr="00C53FD0" w:rsidRDefault="007D5EE8" w:rsidP="003929F7">
      <w:pPr>
        <w:pStyle w:val="ListParagraph"/>
        <w:numPr>
          <w:ilvl w:val="0"/>
          <w:numId w:val="16"/>
        </w:numPr>
        <w:contextualSpacing w:val="0"/>
      </w:pPr>
      <w:r w:rsidRPr="00C53FD0">
        <w:rPr>
          <w:noProof/>
        </w:rPr>
        <w:drawing>
          <wp:anchor distT="0" distB="365760" distL="114300" distR="114300" simplePos="0" relativeHeight="251658240" behindDoc="0" locked="0" layoutInCell="1" allowOverlap="1" wp14:anchorId="45FCBF89" wp14:editId="0C4CB27B">
            <wp:simplePos x="0" y="0"/>
            <wp:positionH relativeFrom="margin">
              <wp:align>right</wp:align>
            </wp:positionH>
            <wp:positionV relativeFrom="paragraph">
              <wp:posOffset>7620</wp:posOffset>
            </wp:positionV>
            <wp:extent cx="4114800" cy="1216025"/>
            <wp:effectExtent l="0" t="0" r="0" b="3175"/>
            <wp:wrapSquare wrapText="bothSides"/>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windows\TEMP\SNAGHTML1a03a53c.PNG"/>
                    <pic:cNvPicPr>
                      <a:picLocks noChangeAspect="1" noChangeArrowheads="1"/>
                    </pic:cNvPicPr>
                  </pic:nvPicPr>
                  <pic:blipFill>
                    <a:blip r:embed="rId27">
                      <a:extLst>
                        <a:ext uri="{28A0092B-C50C-407E-A947-70E740481C1C}">
                          <a14:useLocalDpi xmlns:a14="http://schemas.microsoft.com/office/drawing/2010/main"/>
                        </a:ext>
                      </a:extLst>
                    </a:blip>
                    <a:stretch>
                      <a:fillRect/>
                    </a:stretch>
                  </pic:blipFill>
                  <pic:spPr bwMode="auto">
                    <a:xfrm>
                      <a:off x="0" y="0"/>
                      <a:ext cx="4114800" cy="121632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53FD0" w:rsidRPr="00C53FD0">
        <w:t>Click on the student’s name</w:t>
      </w:r>
      <w:r w:rsidR="00140705">
        <w:t xml:space="preserve"> to bring up the </w:t>
      </w:r>
      <w:r w:rsidR="00140705" w:rsidRPr="00140705">
        <w:rPr>
          <w:b/>
        </w:rPr>
        <w:t>Student</w:t>
      </w:r>
      <w:r w:rsidR="00C53FD0" w:rsidRPr="00140705">
        <w:rPr>
          <w:b/>
        </w:rPr>
        <w:t xml:space="preserve"> </w:t>
      </w:r>
      <w:r w:rsidR="00140705" w:rsidRPr="00140705">
        <w:rPr>
          <w:b/>
        </w:rPr>
        <w:t>F</w:t>
      </w:r>
      <w:r w:rsidR="00C53FD0" w:rsidRPr="00140705">
        <w:rPr>
          <w:b/>
        </w:rPr>
        <w:t>older</w:t>
      </w:r>
      <w:r w:rsidR="00C53FD0" w:rsidRPr="00C53FD0">
        <w:t xml:space="preserve">. </w:t>
      </w:r>
    </w:p>
    <w:p w14:paraId="395D0AF7" w14:textId="77777777" w:rsidR="00FD6FB4" w:rsidRDefault="003B7700" w:rsidP="003929F7">
      <w:pPr>
        <w:pStyle w:val="ListParagraph"/>
        <w:numPr>
          <w:ilvl w:val="0"/>
          <w:numId w:val="16"/>
        </w:numPr>
        <w:contextualSpacing w:val="0"/>
      </w:pPr>
      <w:r>
        <w:t xml:space="preserve">Click </w:t>
      </w:r>
      <w:r w:rsidR="00C53FD0" w:rsidRPr="00C53FD0">
        <w:t xml:space="preserve">the </w:t>
      </w:r>
      <w:r w:rsidR="00C53FD0" w:rsidRPr="003B7700">
        <w:rPr>
          <w:b/>
        </w:rPr>
        <w:t>Flag</w:t>
      </w:r>
      <w:r w:rsidR="00C53FD0" w:rsidRPr="00C53FD0">
        <w:t xml:space="preserve"> </w:t>
      </w:r>
      <w:r>
        <w:t>button</w:t>
      </w:r>
      <w:r w:rsidR="00C53FD0" w:rsidRPr="00C53FD0">
        <w:t xml:space="preserve">. </w:t>
      </w:r>
    </w:p>
    <w:p w14:paraId="417A8809" w14:textId="77777777" w:rsidR="003B7700" w:rsidRPr="00C53FD0" w:rsidRDefault="00C53FD0" w:rsidP="0094264C">
      <w:pPr>
        <w:ind w:left="720"/>
      </w:pPr>
      <w:r w:rsidRPr="00C53FD0">
        <w:t xml:space="preserve">A list of flags that </w:t>
      </w:r>
      <w:r w:rsidR="0094264C">
        <w:t>you have permission to raise</w:t>
      </w:r>
      <w:r w:rsidRPr="00C53FD0">
        <w:t xml:space="preserve"> </w:t>
      </w:r>
      <w:r w:rsidR="0094264C">
        <w:t xml:space="preserve">on this student </w:t>
      </w:r>
      <w:r w:rsidRPr="00C53FD0">
        <w:t xml:space="preserve">is displayed. </w:t>
      </w:r>
    </w:p>
    <w:p w14:paraId="14C1A71A" w14:textId="77777777" w:rsidR="0094264C" w:rsidRDefault="007D5EE8" w:rsidP="0094264C">
      <w:pPr>
        <w:pStyle w:val="ListParagraph"/>
        <w:numPr>
          <w:ilvl w:val="0"/>
          <w:numId w:val="16"/>
        </w:numPr>
        <w:contextualSpacing w:val="0"/>
      </w:pPr>
      <w:r w:rsidRPr="0017269A">
        <w:rPr>
          <w:rFonts w:cs="Tahoma"/>
          <w:noProof/>
          <w:sz w:val="28"/>
        </w:rPr>
        <w:drawing>
          <wp:anchor distT="0" distB="0" distL="274320" distR="114300" simplePos="0" relativeHeight="251659264" behindDoc="0" locked="0" layoutInCell="1" allowOverlap="1" wp14:anchorId="7567C5A3" wp14:editId="316B19FB">
            <wp:simplePos x="0" y="0"/>
            <wp:positionH relativeFrom="margin">
              <wp:posOffset>2889250</wp:posOffset>
            </wp:positionH>
            <wp:positionV relativeFrom="paragraph">
              <wp:posOffset>15875</wp:posOffset>
            </wp:positionV>
            <wp:extent cx="3511550" cy="3762375"/>
            <wp:effectExtent l="0" t="0" r="0" b="9525"/>
            <wp:wrapSquare wrapText="bothSides"/>
            <wp:docPr id="5"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windows\TEMP\SNAGHTML1161ca9.PNG"/>
                    <pic:cNvPicPr>
                      <a:picLocks noChangeAspect="1" noChangeArrowheads="1"/>
                    </pic:cNvPicPr>
                  </pic:nvPicPr>
                  <pic:blipFill>
                    <a:blip r:embed="rId28">
                      <a:extLst>
                        <a:ext uri="{28A0092B-C50C-407E-A947-70E740481C1C}">
                          <a14:useLocalDpi xmlns:a14="http://schemas.microsoft.com/office/drawing/2010/main"/>
                        </a:ext>
                      </a:extLst>
                    </a:blip>
                    <a:stretch>
                      <a:fillRect/>
                    </a:stretch>
                  </pic:blipFill>
                  <pic:spPr bwMode="auto">
                    <a:xfrm>
                      <a:off x="0" y="0"/>
                      <a:ext cx="3511550" cy="3762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4264C">
        <w:t>Select the desired</w:t>
      </w:r>
      <w:r w:rsidR="00C53FD0" w:rsidRPr="00C53FD0">
        <w:t xml:space="preserve"> </w:t>
      </w:r>
      <w:r w:rsidR="00446667" w:rsidRPr="0094264C">
        <w:rPr>
          <w:b/>
        </w:rPr>
        <w:t>Flag</w:t>
      </w:r>
      <w:r w:rsidR="0094264C">
        <w:t xml:space="preserve"> from the </w:t>
      </w:r>
      <w:r w:rsidR="00C53FD0" w:rsidRPr="00C53FD0">
        <w:t>list</w:t>
      </w:r>
      <w:r w:rsidR="0094264C">
        <w:t>.</w:t>
      </w:r>
    </w:p>
    <w:p w14:paraId="64343E26" w14:textId="450DF9B7" w:rsidR="0094264C" w:rsidRDefault="0094264C" w:rsidP="0094264C">
      <w:pPr>
        <w:pStyle w:val="ListParagraph"/>
        <w:numPr>
          <w:ilvl w:val="0"/>
          <w:numId w:val="16"/>
        </w:numPr>
        <w:contextualSpacing w:val="0"/>
      </w:pPr>
      <w:r>
        <w:t>If relevant, s</w:t>
      </w:r>
      <w:r w:rsidR="00446667">
        <w:t xml:space="preserve">elect a course from the </w:t>
      </w:r>
      <w:r w:rsidR="00346642">
        <w:br/>
      </w:r>
      <w:r w:rsidR="00446667" w:rsidRPr="0094264C">
        <w:rPr>
          <w:b/>
        </w:rPr>
        <w:t>Course Context</w:t>
      </w:r>
      <w:r w:rsidR="00C53FD0" w:rsidRPr="00C53FD0">
        <w:t xml:space="preserve">, </w:t>
      </w:r>
      <w:r w:rsidR="00446667">
        <w:t>drop down list</w:t>
      </w:r>
      <w:r>
        <w:t xml:space="preserve">, and </w:t>
      </w:r>
      <w:r w:rsidR="00346642">
        <w:br/>
      </w:r>
      <w:r>
        <w:t xml:space="preserve">enter </w:t>
      </w:r>
      <w:r w:rsidR="00140705">
        <w:t>notes</w:t>
      </w:r>
      <w:r w:rsidR="00C53FD0" w:rsidRPr="00C53FD0">
        <w:t xml:space="preserve"> in the </w:t>
      </w:r>
      <w:r w:rsidR="00C53FD0" w:rsidRPr="0094264C">
        <w:rPr>
          <w:b/>
        </w:rPr>
        <w:t>Comment</w:t>
      </w:r>
      <w:r>
        <w:t xml:space="preserve"> box.</w:t>
      </w:r>
    </w:p>
    <w:p w14:paraId="4341305D" w14:textId="77777777" w:rsidR="0094264C" w:rsidRDefault="0094264C" w:rsidP="0094264C">
      <w:pPr>
        <w:pStyle w:val="ListParagraph"/>
        <w:numPr>
          <w:ilvl w:val="0"/>
          <w:numId w:val="16"/>
        </w:numPr>
        <w:contextualSpacing w:val="0"/>
      </w:pPr>
      <w:r>
        <w:t>C</w:t>
      </w:r>
      <w:r w:rsidRPr="00C53FD0">
        <w:t xml:space="preserve">lick the </w:t>
      </w:r>
      <w:r w:rsidRPr="0094264C">
        <w:rPr>
          <w:b/>
        </w:rPr>
        <w:t>Save</w:t>
      </w:r>
      <w:r w:rsidRPr="00C53FD0">
        <w:t xml:space="preserve"> button</w:t>
      </w:r>
      <w:r>
        <w:t>.</w:t>
      </w:r>
    </w:p>
    <w:p w14:paraId="69285079" w14:textId="77777777" w:rsidR="00346642" w:rsidRDefault="00346642" w:rsidP="0094264C">
      <w:pPr>
        <w:ind w:left="360"/>
        <w:rPr>
          <w:rStyle w:val="BestPracticeNotesChar"/>
        </w:rPr>
      </w:pPr>
    </w:p>
    <w:p w14:paraId="74AF85EC" w14:textId="5A617DEA" w:rsidR="00346642" w:rsidRDefault="00346642" w:rsidP="0094264C">
      <w:pPr>
        <w:ind w:left="360"/>
        <w:rPr>
          <w:rStyle w:val="BestPracticeNotesChar"/>
        </w:rPr>
      </w:pPr>
      <w:r>
        <w:rPr>
          <w:rStyle w:val="BestPracticeNotesChar"/>
        </w:rPr>
        <w:br/>
      </w:r>
    </w:p>
    <w:p w14:paraId="36E94397" w14:textId="258183F1" w:rsidR="0094264C" w:rsidRDefault="0094264C" w:rsidP="0094264C">
      <w:pPr>
        <w:ind w:left="360"/>
      </w:pPr>
      <w:r w:rsidRPr="0094264C">
        <w:rPr>
          <w:rStyle w:val="BestPracticeNotesChar"/>
        </w:rPr>
        <w:t>Note</w:t>
      </w:r>
      <w:r w:rsidR="007D5EE8">
        <w:rPr>
          <w:rStyle w:val="BestPracticeNotesChar"/>
        </w:rPr>
        <w:t>s</w:t>
      </w:r>
      <w:r w:rsidRPr="0094264C">
        <w:rPr>
          <w:rStyle w:val="BestPracticeNotesChar"/>
        </w:rPr>
        <w:t>:</w:t>
      </w:r>
      <w:r>
        <w:t xml:space="preserve"> </w:t>
      </w:r>
    </w:p>
    <w:p w14:paraId="2DD2CF99" w14:textId="4E933192" w:rsidR="0094264C" w:rsidRDefault="00346642" w:rsidP="00346642">
      <w:pPr>
        <w:ind w:left="360"/>
      </w:pPr>
      <w:r>
        <w:rPr>
          <w:noProof/>
        </w:rPr>
        <mc:AlternateContent>
          <mc:Choice Requires="wps">
            <w:drawing>
              <wp:anchor distT="0" distB="0" distL="114300" distR="114300" simplePos="0" relativeHeight="251661824" behindDoc="0" locked="0" layoutInCell="1" allowOverlap="1" wp14:anchorId="5C73B3F5" wp14:editId="4A9B18CA">
                <wp:simplePos x="0" y="0"/>
                <wp:positionH relativeFrom="column">
                  <wp:posOffset>2583815</wp:posOffset>
                </wp:positionH>
                <wp:positionV relativeFrom="paragraph">
                  <wp:posOffset>454660</wp:posOffset>
                </wp:positionV>
                <wp:extent cx="349885" cy="342265"/>
                <wp:effectExtent l="0" t="76200" r="56515" b="38735"/>
                <wp:wrapNone/>
                <wp:docPr id="18" name="Elbow Connector 18"/>
                <wp:cNvGraphicFramePr/>
                <a:graphic xmlns:a="http://schemas.openxmlformats.org/drawingml/2006/main">
                  <a:graphicData uri="http://schemas.microsoft.com/office/word/2010/wordprocessingShape">
                    <wps:wsp>
                      <wps:cNvCnPr/>
                      <wps:spPr>
                        <a:xfrm flipV="1">
                          <a:off x="0" y="0"/>
                          <a:ext cx="349885" cy="342265"/>
                        </a:xfrm>
                        <a:prstGeom prst="bentConnector3">
                          <a:avLst>
                            <a:gd name="adj1" fmla="val 50000"/>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F11227C"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8" o:spid="_x0000_s1026" type="#_x0000_t34" style="position:absolute;margin-left:203.45pt;margin-top:35.8pt;width:27.55pt;height:26.9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" strokecolor="#009aff" strokeweight="1.5pt">
                <v:stroke endarrow="block"/>
              </v:shape>
            </w:pict>
          </mc:Fallback>
        </mc:AlternateContent>
      </w:r>
      <w:r w:rsidR="003929F7">
        <w:rPr>
          <w:noProof/>
        </w:rPr>
        <mc:AlternateContent>
          <mc:Choice Requires="wps">
            <w:drawing>
              <wp:anchor distT="0" distB="0" distL="114300" distR="114300" simplePos="0" relativeHeight="251659776" behindDoc="0" locked="0" layoutInCell="1" allowOverlap="1" wp14:anchorId="4BB721A7" wp14:editId="13CAC1F1">
                <wp:simplePos x="0" y="0"/>
                <wp:positionH relativeFrom="column">
                  <wp:posOffset>2451100</wp:posOffset>
                </wp:positionH>
                <wp:positionV relativeFrom="paragraph">
                  <wp:posOffset>292735</wp:posOffset>
                </wp:positionV>
                <wp:extent cx="342900" cy="180975"/>
                <wp:effectExtent l="0" t="76200" r="38100" b="47625"/>
                <wp:wrapNone/>
                <wp:docPr id="17" name="Elbow Connector 17"/>
                <wp:cNvGraphicFramePr/>
                <a:graphic xmlns:a="http://schemas.openxmlformats.org/drawingml/2006/main">
                  <a:graphicData uri="http://schemas.microsoft.com/office/word/2010/wordprocessingShape">
                    <wps:wsp>
                      <wps:cNvCnPr/>
                      <wps:spPr>
                        <a:xfrm flipV="1">
                          <a:off x="0" y="0"/>
                          <a:ext cx="342900" cy="180975"/>
                        </a:xfrm>
                        <a:prstGeom prst="bentConnector3">
                          <a:avLst>
                            <a:gd name="adj1" fmla="val 30556"/>
                          </a:avLst>
                        </a:prstGeom>
                        <a:ln w="19050">
                          <a:solidFill>
                            <a:srgbClr val="009AFF"/>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7B91358" id="Elbow Connector 17" o:spid="_x0000_s1026" type="#_x0000_t34" style="position:absolute;margin-left:193pt;margin-top:23.05pt;width:27pt;height:14.25pt;flip:y;z-index:25165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" adj="6600" strokecolor="#009aff" strokeweight="1.5pt">
                <v:stroke endarrow="block"/>
              </v:shape>
            </w:pict>
          </mc:Fallback>
        </mc:AlternateContent>
      </w:r>
      <w:r w:rsidR="0094264C">
        <w:t xml:space="preserve">The </w:t>
      </w:r>
      <w:r w:rsidR="0094264C" w:rsidRPr="0094264C">
        <w:rPr>
          <w:b/>
        </w:rPr>
        <w:t>Student View</w:t>
      </w:r>
      <w:r w:rsidR="007D5EE8">
        <w:rPr>
          <w:b/>
        </w:rPr>
        <w:t>:</w:t>
      </w:r>
      <w:r w:rsidR="0094264C">
        <w:t xml:space="preserve"> indicates</w:t>
      </w:r>
      <w:r w:rsidR="007D5EE8">
        <w:t xml:space="preserve"> whether</w:t>
      </w:r>
      <w:r w:rsidR="0094264C">
        <w:t xml:space="preserve"> </w:t>
      </w:r>
      <w:r>
        <w:br/>
      </w:r>
      <w:r w:rsidR="0094264C">
        <w:t>the student can</w:t>
      </w:r>
      <w:r w:rsidR="007D5EE8">
        <w:t xml:space="preserve"> view the </w:t>
      </w:r>
      <w:r w:rsidR="0094264C">
        <w:t xml:space="preserve">flag and the </w:t>
      </w:r>
      <w:r>
        <w:br/>
      </w:r>
      <w:r w:rsidR="0094264C">
        <w:t xml:space="preserve">notes you include in the </w:t>
      </w:r>
      <w:r w:rsidR="0094264C" w:rsidRPr="0094264C">
        <w:rPr>
          <w:b/>
        </w:rPr>
        <w:t>Comment</w:t>
      </w:r>
      <w:r w:rsidR="0094264C">
        <w:t xml:space="preserve"> box.  </w:t>
      </w:r>
    </w:p>
    <w:p w14:paraId="0B72EEF6" w14:textId="77777777" w:rsidR="0094264C" w:rsidRDefault="0094264C" w:rsidP="0094264C">
      <w:pPr>
        <w:ind w:left="360"/>
      </w:pPr>
      <w:r>
        <w:t xml:space="preserve">The </w:t>
      </w:r>
      <w:r w:rsidRPr="0094264C">
        <w:rPr>
          <w:b/>
        </w:rPr>
        <w:t>Permissions</w:t>
      </w:r>
      <w:r>
        <w:t xml:space="preserve"> area lists roles that have permission to view the selected flag and the notes you include in the </w:t>
      </w:r>
      <w:r w:rsidRPr="0094264C">
        <w:rPr>
          <w:b/>
        </w:rPr>
        <w:t>Comment</w:t>
      </w:r>
      <w:r>
        <w:t xml:space="preserve"> box. </w:t>
      </w:r>
    </w:p>
    <w:p w14:paraId="4F656682" w14:textId="77777777" w:rsidR="00411E9D" w:rsidRDefault="00411E9D" w:rsidP="00411E9D">
      <w:bookmarkStart w:id="9" w:name="_Toc304120706"/>
      <w:bookmarkEnd w:id="1"/>
      <w:bookmarkEnd w:id="2"/>
    </w:p>
    <w:p w14:paraId="534606B1" w14:textId="6699013A" w:rsidR="00CF785F" w:rsidRPr="009B45A9" w:rsidRDefault="00411E9D" w:rsidP="00CF785F">
      <w:pPr>
        <w:pStyle w:val="Heading1"/>
      </w:pPr>
      <w:r>
        <w:br/>
      </w:r>
      <w:r w:rsidR="00CF785F">
        <w:t>Frequently Asked questions</w:t>
      </w:r>
      <w:bookmarkEnd w:id="9"/>
    </w:p>
    <w:p w14:paraId="407B9E66" w14:textId="77777777" w:rsidR="001C3391" w:rsidRDefault="001C3391" w:rsidP="001C3391">
      <w:pPr>
        <w:pStyle w:val="Heading2"/>
      </w:pPr>
      <w:bookmarkStart w:id="10" w:name="_Toc304120707"/>
      <w:bookmarkStart w:id="11" w:name="_Toc372805897"/>
      <w:r>
        <w:rPr>
          <w:noProof/>
        </w:rPr>
        <w:drawing>
          <wp:anchor distT="0" distB="0" distL="114300" distR="114300" simplePos="0" relativeHeight="251697152" behindDoc="0" locked="0" layoutInCell="1" allowOverlap="1" wp14:anchorId="68B7D22E" wp14:editId="6F07125D">
            <wp:simplePos x="0" y="0"/>
            <wp:positionH relativeFrom="margin">
              <wp:align>right</wp:align>
            </wp:positionH>
            <wp:positionV relativeFrom="paragraph">
              <wp:posOffset>90805</wp:posOffset>
            </wp:positionV>
            <wp:extent cx="1371600" cy="1042416"/>
            <wp:effectExtent l="0" t="0" r="0" b="5715"/>
            <wp:wrapSquare wrapText="bothSides"/>
            <wp:docPr id="20" name="Picture 20" descr="C:\Users\PATTYR~1\AppData\Local\Temp\SNAGHTML22b531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TTYR~1\AppData\Local\Temp\SNAGHTML22b531cd.PNG"/>
                    <pic:cNvPicPr>
                      <a:picLocks noChangeAspect="1" noChangeArrowheads="1"/>
                    </pic:cNvPicPr>
                  </pic:nvPicPr>
                  <pic:blipFill>
                    <a:blip r:embed="rId29">
                      <a:extLst>
                        <a:ext uri="{28A0092B-C50C-407E-A947-70E740481C1C}">
                          <a14:useLocalDpi xmlns:a14="http://schemas.microsoft.com/office/drawing/2010/main"/>
                        </a:ext>
                      </a:extLst>
                    </a:blip>
                    <a:srcRect/>
                    <a:stretch>
                      <a:fillRect/>
                    </a:stretch>
                  </pic:blipFill>
                  <pic:spPr bwMode="auto">
                    <a:xfrm>
                      <a:off x="0" y="0"/>
                      <a:ext cx="1371600" cy="10424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221FF">
        <w:t>How do I change how I am emailed by Starfish?</w:t>
      </w:r>
      <w:bookmarkEnd w:id="10"/>
      <w:r w:rsidRPr="002936F6">
        <w:t xml:space="preserve"> </w:t>
      </w:r>
    </w:p>
    <w:p w14:paraId="617890AF" w14:textId="77777777" w:rsidR="001C3391" w:rsidRDefault="001C3391" w:rsidP="001C3391">
      <w:pPr>
        <w:spacing w:before="160" w:line="288" w:lineRule="auto"/>
        <w:ind w:right="-547"/>
        <w:rPr>
          <w:rFonts w:ascii="Calibri" w:hAnsi="Calibri" w:cs="Tahoma"/>
        </w:rPr>
      </w:pPr>
      <w:r w:rsidRPr="00A221FF">
        <w:rPr>
          <w:rFonts w:ascii="Calibri" w:hAnsi="Calibri" w:cs="Tahoma"/>
        </w:rPr>
        <w:t xml:space="preserve">Starfish will email you a calendar </w:t>
      </w:r>
      <w:r>
        <w:rPr>
          <w:rFonts w:ascii="Calibri" w:hAnsi="Calibri" w:cs="Tahoma"/>
        </w:rPr>
        <w:t>item</w:t>
      </w:r>
      <w:r w:rsidRPr="00A221FF">
        <w:rPr>
          <w:rFonts w:ascii="Calibri" w:hAnsi="Calibri" w:cs="Tahoma"/>
        </w:rPr>
        <w:t xml:space="preserve"> for each appointment</w:t>
      </w:r>
      <w:r>
        <w:rPr>
          <w:rFonts w:ascii="Calibri" w:hAnsi="Calibri" w:cs="Tahoma"/>
        </w:rPr>
        <w:t xml:space="preserve"> and a summary of flag activity for your students</w:t>
      </w:r>
      <w:r w:rsidRPr="00A221FF">
        <w:rPr>
          <w:rFonts w:ascii="Calibri" w:hAnsi="Calibri" w:cs="Tahoma"/>
        </w:rPr>
        <w:t xml:space="preserve">.  </w:t>
      </w:r>
      <w:r>
        <w:rPr>
          <w:rFonts w:ascii="Calibri" w:hAnsi="Calibri" w:cs="Tahoma"/>
        </w:rPr>
        <w:t xml:space="preserve">Use the </w:t>
      </w:r>
      <w:r w:rsidRPr="00C530F4">
        <w:rPr>
          <w:rFonts w:ascii="Calibri" w:hAnsi="Calibri" w:cs="Tahoma"/>
          <w:b/>
        </w:rPr>
        <w:t>Email Notifications</w:t>
      </w:r>
      <w:r>
        <w:rPr>
          <w:rFonts w:ascii="Calibri" w:hAnsi="Calibri" w:cs="Tahoma"/>
          <w:b/>
        </w:rPr>
        <w:t xml:space="preserve"> </w:t>
      </w:r>
      <w:r>
        <w:rPr>
          <w:rFonts w:ascii="Calibri" w:hAnsi="Calibri" w:cs="Tahoma"/>
        </w:rPr>
        <w:t xml:space="preserve">tab of your </w:t>
      </w:r>
      <w:r w:rsidRPr="000A539D">
        <w:rPr>
          <w:rFonts w:ascii="Calibri" w:hAnsi="Calibri" w:cs="Tahoma"/>
          <w:b/>
        </w:rPr>
        <w:t>Profile</w:t>
      </w:r>
      <w:r>
        <w:rPr>
          <w:rFonts w:ascii="Calibri" w:hAnsi="Calibri" w:cs="Tahoma"/>
          <w:b/>
        </w:rPr>
        <w:t xml:space="preserve"> </w:t>
      </w:r>
      <w:r w:rsidRPr="00E646B9">
        <w:rPr>
          <w:rFonts w:ascii="Calibri" w:hAnsi="Calibri" w:cs="Tahoma"/>
        </w:rPr>
        <w:t xml:space="preserve">to modify details of how and when you receive these notifications. </w:t>
      </w:r>
      <w:r>
        <w:rPr>
          <w:rFonts w:ascii="Calibri" w:hAnsi="Calibri" w:cs="Tahoma"/>
        </w:rPr>
        <w:t>For more information see:</w:t>
      </w:r>
    </w:p>
    <w:p w14:paraId="69537D69" w14:textId="77777777" w:rsidR="001C3391" w:rsidRDefault="004C7AAC" w:rsidP="001C3391">
      <w:pPr>
        <w:pStyle w:val="ListParagraph"/>
        <w:numPr>
          <w:ilvl w:val="0"/>
          <w:numId w:val="26"/>
        </w:numPr>
        <w:spacing w:before="160" w:line="288" w:lineRule="auto"/>
        <w:ind w:right="-547"/>
      </w:pPr>
      <w:hyperlink r:id="rId30" w:history="1">
        <w:r w:rsidR="001C3391" w:rsidRPr="006A2F6F">
          <w:rPr>
            <w:rStyle w:val="Hyperlink"/>
          </w:rPr>
          <w:t xml:space="preserve">Update </w:t>
        </w:r>
        <w:r w:rsidR="001C3391">
          <w:rPr>
            <w:rStyle w:val="Hyperlink"/>
          </w:rPr>
          <w:t>how you are emailed about Flags To-Dos and Referrals</w:t>
        </w:r>
      </w:hyperlink>
      <w:r w:rsidR="001C3391">
        <w:t xml:space="preserve"> ;</w:t>
      </w:r>
    </w:p>
    <w:p w14:paraId="42FF1E4E" w14:textId="77777777" w:rsidR="001C3391" w:rsidRPr="00F057AE" w:rsidRDefault="001C3391" w:rsidP="001C3391">
      <w:pPr>
        <w:pStyle w:val="ListParagraph"/>
        <w:numPr>
          <w:ilvl w:val="0"/>
          <w:numId w:val="26"/>
        </w:numPr>
        <w:spacing w:before="160" w:line="288" w:lineRule="auto"/>
        <w:ind w:right="-547"/>
      </w:pPr>
      <w:r>
        <w:t xml:space="preserve"> </w:t>
      </w:r>
      <w:hyperlink r:id="rId31" w:history="1">
        <w:r w:rsidRPr="00586038">
          <w:rPr>
            <w:rStyle w:val="Hyperlink"/>
          </w:rPr>
          <w:t>Update how you are emailed about Appointments</w:t>
        </w:r>
      </w:hyperlink>
      <w:r>
        <w:t xml:space="preserve"> </w:t>
      </w:r>
    </w:p>
    <w:p w14:paraId="503A6529" w14:textId="13AC6D4F" w:rsidR="00F05026" w:rsidRDefault="00D94797" w:rsidP="00F05026">
      <w:pPr>
        <w:pStyle w:val="Heading2"/>
      </w:pPr>
      <w:bookmarkStart w:id="12" w:name="_Toc304120708"/>
      <w:r>
        <w:rPr>
          <w:noProof/>
        </w:rPr>
        <w:drawing>
          <wp:anchor distT="0" distB="0" distL="114300" distR="114300" simplePos="0" relativeHeight="251679744" behindDoc="0" locked="0" layoutInCell="1" allowOverlap="1" wp14:anchorId="7D5869F3" wp14:editId="48B492C4">
            <wp:simplePos x="0" y="0"/>
            <wp:positionH relativeFrom="margin">
              <wp:posOffset>2794000</wp:posOffset>
            </wp:positionH>
            <wp:positionV relativeFrom="paragraph">
              <wp:posOffset>405130</wp:posOffset>
            </wp:positionV>
            <wp:extent cx="3200400" cy="1183640"/>
            <wp:effectExtent l="0" t="0" r="0" b="10160"/>
            <wp:wrapSquare wrapText="bothSides"/>
            <wp:docPr id="9" name="Picture 9" descr="C:\Users\PATTYR~1\AppData\Local\Temp\SNAGHTML227253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ATTYR~1\AppData\Local\Temp\SNAGHTML22725326.PNG"/>
                    <pic:cNvPicPr>
                      <a:picLocks noChangeAspect="1" noChangeArrowheads="1"/>
                    </pic:cNvPicPr>
                  </pic:nvPicPr>
                  <pic:blipFill>
                    <a:blip r:embed="rId32" cstate="print">
                      <a:extLst>
                        <a:ext uri="{28A0092B-C50C-407E-A947-70E740481C1C}">
                          <a14:useLocalDpi xmlns:a14="http://schemas.microsoft.com/office/drawing/2010/main"/>
                        </a:ext>
                      </a:extLst>
                    </a:blip>
                    <a:srcRect/>
                    <a:stretch>
                      <a:fillRect/>
                    </a:stretch>
                  </pic:blipFill>
                  <pic:spPr bwMode="auto">
                    <a:xfrm>
                      <a:off x="0" y="0"/>
                      <a:ext cx="3200400" cy="1183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5026" w:rsidRPr="00A221FF">
        <w:t>How do I get more detail on a student?</w:t>
      </w:r>
      <w:bookmarkEnd w:id="12"/>
      <w:r w:rsidR="00F05026" w:rsidRPr="002936F6">
        <w:t xml:space="preserve"> </w:t>
      </w:r>
    </w:p>
    <w:p w14:paraId="6B47B307" w14:textId="1EA3F9A2" w:rsidR="001C3391" w:rsidRDefault="00E3269B" w:rsidP="001C3391">
      <w:pPr>
        <w:spacing w:before="160" w:line="288" w:lineRule="auto"/>
        <w:ind w:right="-547"/>
        <w:rPr>
          <w:rFonts w:ascii="Calibri" w:hAnsi="Calibri" w:cs="Tahoma"/>
        </w:rPr>
      </w:pPr>
      <w:r>
        <w:rPr>
          <w:rFonts w:ascii="Calibri" w:hAnsi="Calibri" w:cs="Tahoma"/>
        </w:rPr>
        <w:t>Click the hyperlink associated with the student’s name wherever you find</w:t>
      </w:r>
      <w:r w:rsidR="00F05026" w:rsidRPr="00A221FF">
        <w:rPr>
          <w:rFonts w:ascii="Calibri" w:hAnsi="Calibri" w:cs="Tahoma"/>
        </w:rPr>
        <w:t xml:space="preserve"> </w:t>
      </w:r>
      <w:r>
        <w:rPr>
          <w:rFonts w:ascii="Calibri" w:hAnsi="Calibri" w:cs="Tahoma"/>
        </w:rPr>
        <w:t xml:space="preserve">it to reach the </w:t>
      </w:r>
      <w:r w:rsidRPr="00E3269B">
        <w:rPr>
          <w:rFonts w:ascii="Calibri" w:hAnsi="Calibri" w:cs="Tahoma"/>
          <w:b/>
        </w:rPr>
        <w:t>Student Folder</w:t>
      </w:r>
      <w:r>
        <w:rPr>
          <w:rFonts w:ascii="Calibri" w:hAnsi="Calibri" w:cs="Tahoma"/>
        </w:rPr>
        <w:t xml:space="preserve">. (E.g. in the </w:t>
      </w:r>
      <w:r w:rsidR="00F05026">
        <w:rPr>
          <w:rFonts w:ascii="Calibri" w:hAnsi="Calibri" w:cs="Tahoma"/>
        </w:rPr>
        <w:t>student list, on an appointment or in a progress survey)</w:t>
      </w:r>
      <w:r>
        <w:rPr>
          <w:rFonts w:ascii="Calibri" w:hAnsi="Calibri" w:cs="Tahoma"/>
        </w:rPr>
        <w:t>.</w:t>
      </w:r>
    </w:p>
    <w:p w14:paraId="5CBDFA68" w14:textId="77777777" w:rsidR="00D94797" w:rsidRPr="001C3391" w:rsidRDefault="00D94797" w:rsidP="001C3391">
      <w:pPr>
        <w:spacing w:before="160" w:line="288" w:lineRule="auto"/>
        <w:ind w:right="-547"/>
        <w:rPr>
          <w:rFonts w:ascii="Calibri" w:hAnsi="Calibri" w:cs="Tahoma"/>
        </w:rPr>
      </w:pPr>
    </w:p>
    <w:p w14:paraId="38AC0B47" w14:textId="742D74E4" w:rsidR="00CF785F" w:rsidRDefault="009445E3" w:rsidP="00CF785F">
      <w:pPr>
        <w:pStyle w:val="Heading2"/>
      </w:pPr>
      <w:bookmarkStart w:id="13" w:name="_Toc304120709"/>
      <w:r>
        <w:rPr>
          <w:noProof/>
        </w:rPr>
        <w:drawing>
          <wp:anchor distT="0" distB="0" distL="114300" distR="114300" simplePos="0" relativeHeight="251672576" behindDoc="0" locked="0" layoutInCell="1" allowOverlap="1" wp14:anchorId="584578DC" wp14:editId="6B02FA6C">
            <wp:simplePos x="0" y="0"/>
            <wp:positionH relativeFrom="margin">
              <wp:posOffset>3441700</wp:posOffset>
            </wp:positionH>
            <wp:positionV relativeFrom="paragraph">
              <wp:posOffset>212090</wp:posOffset>
            </wp:positionV>
            <wp:extent cx="2286000" cy="1757680"/>
            <wp:effectExtent l="0" t="0" r="0" b="0"/>
            <wp:wrapSquare wrapText="left"/>
            <wp:docPr id="2072" name="Picture 2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PATTYR~1\AppData\Local\Temp\SNAGHTML516217c5.PNG"/>
                    <pic:cNvPicPr>
                      <a:picLocks noChangeAspect="1" noChangeArrowheads="1"/>
                    </pic:cNvPicPr>
                  </pic:nvPicPr>
                  <pic:blipFill>
                    <a:blip r:embed="rId33" cstate="print">
                      <a:extLst>
                        <a:ext uri="{28A0092B-C50C-407E-A947-70E740481C1C}">
                          <a14:useLocalDpi xmlns:a14="http://schemas.microsoft.com/office/drawing/2010/main"/>
                        </a:ext>
                      </a:extLst>
                    </a:blip>
                    <a:stretch>
                      <a:fillRect/>
                    </a:stretch>
                  </pic:blipFill>
                  <pic:spPr bwMode="auto">
                    <a:xfrm>
                      <a:off x="0" y="0"/>
                      <a:ext cx="2286000" cy="1757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785F" w:rsidRPr="00A221FF">
        <w:t>How</w:t>
      </w:r>
      <w:r w:rsidR="00F05026">
        <w:t xml:space="preserve"> do I cancel </w:t>
      </w:r>
      <w:r w:rsidR="00677E18">
        <w:t>office hours</w:t>
      </w:r>
      <w:r w:rsidR="00CF785F" w:rsidRPr="00A221FF">
        <w:t>?</w:t>
      </w:r>
      <w:bookmarkEnd w:id="13"/>
      <w:r w:rsidR="00CF785F" w:rsidRPr="002936F6">
        <w:t xml:space="preserve"> </w:t>
      </w:r>
    </w:p>
    <w:p w14:paraId="3B3986D3" w14:textId="70053DEC" w:rsidR="000A539D" w:rsidRDefault="000A539D" w:rsidP="000A539D">
      <w:pPr>
        <w:pStyle w:val="Heading3"/>
      </w:pPr>
      <w:r>
        <w:t>Cancel one occurrence</w:t>
      </w:r>
    </w:p>
    <w:p w14:paraId="28F612F0" w14:textId="02D3032D" w:rsidR="000A539D" w:rsidRPr="000A539D" w:rsidRDefault="00D94797" w:rsidP="00E3269B">
      <w:pPr>
        <w:pStyle w:val="Header3IndentParagraph"/>
      </w:pPr>
      <w:r>
        <w:rPr>
          <w:noProof/>
        </w:rPr>
        <w:drawing>
          <wp:anchor distT="0" distB="0" distL="114300" distR="114300" simplePos="0" relativeHeight="251705344" behindDoc="0" locked="0" layoutInCell="1" allowOverlap="1" wp14:anchorId="1F4882BC" wp14:editId="7DE3E8D8">
            <wp:simplePos x="0" y="0"/>
            <wp:positionH relativeFrom="column">
              <wp:posOffset>5099050</wp:posOffset>
            </wp:positionH>
            <wp:positionV relativeFrom="paragraph">
              <wp:posOffset>814070</wp:posOffset>
            </wp:positionV>
            <wp:extent cx="1445260" cy="1028700"/>
            <wp:effectExtent l="0" t="0" r="2540" b="1270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eHoursCancelOne.png"/>
                    <pic:cNvPicPr/>
                  </pic:nvPicPr>
                  <pic:blipFill>
                    <a:blip r:embed="rId34" cstate="print">
                      <a:alphaModFix amt="91000"/>
                      <a:extLst>
                        <a:ext uri="{28A0092B-C50C-407E-A947-70E740481C1C}">
                          <a14:useLocalDpi xmlns:a14="http://schemas.microsoft.com/office/drawing/2010/main"/>
                        </a:ext>
                      </a:extLst>
                    </a:blip>
                    <a:stretch>
                      <a:fillRect/>
                    </a:stretch>
                  </pic:blipFill>
                  <pic:spPr>
                    <a:xfrm>
                      <a:off x="0" y="0"/>
                      <a:ext cx="1445260" cy="10287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E3269B">
        <w:t>S</w:t>
      </w:r>
      <w:r w:rsidR="00B11393" w:rsidRPr="00B11393">
        <w:t xml:space="preserve">elect the day from the calendar, </w:t>
      </w:r>
      <w:r w:rsidR="001E71E2">
        <w:t xml:space="preserve">and </w:t>
      </w:r>
      <w:r w:rsidR="001E71E2" w:rsidRPr="00822043">
        <w:rPr>
          <w:b/>
          <w:i/>
        </w:rPr>
        <w:t xml:space="preserve">hover </w:t>
      </w:r>
      <w:r w:rsidR="00822043">
        <w:t xml:space="preserve">(don’t click) </w:t>
      </w:r>
      <w:r w:rsidR="001E71E2">
        <w:t>over</w:t>
      </w:r>
      <w:r w:rsidR="001C3391">
        <w:t xml:space="preserve"> </w:t>
      </w:r>
      <w:r w:rsidR="00CF785F" w:rsidRPr="00B11393">
        <w:t xml:space="preserve">the icon associated with the </w:t>
      </w:r>
      <w:r w:rsidR="00CF785F" w:rsidRPr="001C3391">
        <w:rPr>
          <w:b/>
        </w:rPr>
        <w:t>Office Hours</w:t>
      </w:r>
      <w:r w:rsidR="00586038" w:rsidRPr="00B11393">
        <w:t xml:space="preserve"> on the desired day(</w:t>
      </w:r>
      <w:r w:rsidR="00586038" w:rsidRPr="00B11393">
        <w:rPr>
          <w:noProof/>
        </w:rPr>
        <w:drawing>
          <wp:inline distT="0" distB="0" distL="0" distR="0" wp14:anchorId="4FA102F9" wp14:editId="2BEF2236">
            <wp:extent cx="134404" cy="134404"/>
            <wp:effectExtent l="0" t="0" r="0" b="0"/>
            <wp:docPr id="2074" name="Picture 2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extLst>
                        <a:ext uri="{28A0092B-C50C-407E-A947-70E740481C1C}">
                          <a14:useLocalDpi xmlns:a14="http://schemas.microsoft.com/office/drawing/2010/main"/>
                        </a:ext>
                      </a:extLst>
                    </a:blip>
                    <a:stretch>
                      <a:fillRect/>
                    </a:stretch>
                  </pic:blipFill>
                  <pic:spPr>
                    <a:xfrm>
                      <a:off x="0" y="0"/>
                      <a:ext cx="134404" cy="134404"/>
                    </a:xfrm>
                    <a:prstGeom prst="rect">
                      <a:avLst/>
                    </a:prstGeom>
                  </pic:spPr>
                </pic:pic>
              </a:graphicData>
            </a:graphic>
          </wp:inline>
        </w:drawing>
      </w:r>
      <w:r w:rsidR="00586038" w:rsidRPr="00B11393">
        <w:t>)</w:t>
      </w:r>
      <w:r w:rsidR="00CF785F" w:rsidRPr="00B11393">
        <w:t>.</w:t>
      </w:r>
      <w:r w:rsidR="00B11393" w:rsidRPr="00B11393">
        <w:t xml:space="preserve">  </w:t>
      </w:r>
      <w:r w:rsidR="001C3391">
        <w:br/>
      </w:r>
      <w:r w:rsidR="001C3391">
        <w:br/>
      </w:r>
      <w:r w:rsidR="001E71E2">
        <w:t xml:space="preserve">Click the </w:t>
      </w:r>
      <w:r w:rsidR="001E71E2">
        <w:rPr>
          <w:b/>
        </w:rPr>
        <w:t xml:space="preserve">Cancel button </w:t>
      </w:r>
      <w:r w:rsidR="001E71E2" w:rsidRPr="001E71E2">
        <w:t>and select</w:t>
      </w:r>
      <w:r w:rsidR="001E71E2">
        <w:rPr>
          <w:b/>
        </w:rPr>
        <w:t xml:space="preserve">, “Just this one” </w:t>
      </w:r>
      <w:r w:rsidR="00B11393" w:rsidRPr="00B11393">
        <w:t xml:space="preserve">from the </w:t>
      </w:r>
      <w:r w:rsidR="001E71E2" w:rsidRPr="00822043">
        <w:t xml:space="preserve">pop up </w:t>
      </w:r>
      <w:r w:rsidR="00822043">
        <w:rPr>
          <w:b/>
        </w:rPr>
        <w:t xml:space="preserve">Office Hours </w:t>
      </w:r>
      <w:r w:rsidR="00822043" w:rsidRPr="00822043">
        <w:t>card</w:t>
      </w:r>
      <w:r w:rsidR="00822043">
        <w:rPr>
          <w:b/>
        </w:rPr>
        <w:t xml:space="preserve"> </w:t>
      </w:r>
      <w:r w:rsidR="00B11393" w:rsidRPr="00B11393">
        <w:t xml:space="preserve">presented. </w:t>
      </w:r>
    </w:p>
    <w:p w14:paraId="03414334" w14:textId="77777777" w:rsidR="000A539D" w:rsidRPr="000A539D" w:rsidRDefault="000A539D" w:rsidP="008A735A">
      <w:pPr>
        <w:pStyle w:val="Heading3"/>
      </w:pPr>
      <w:r w:rsidRPr="000A539D">
        <w:t>Cancel a series</w:t>
      </w:r>
    </w:p>
    <w:p w14:paraId="79BBD656" w14:textId="0CEA7137" w:rsidR="001C3391" w:rsidRDefault="00822043" w:rsidP="00E3269B">
      <w:pPr>
        <w:pStyle w:val="Header3IndentParagraph"/>
      </w:pPr>
      <w:r>
        <w:rPr>
          <w:noProof/>
        </w:rPr>
        <w:drawing>
          <wp:anchor distT="365760" distB="365760" distL="114300" distR="114300" simplePos="0" relativeHeight="251698176" behindDoc="0" locked="0" layoutInCell="1" allowOverlap="1" wp14:anchorId="76DDCFC1" wp14:editId="0E45CCD9">
            <wp:simplePos x="0" y="0"/>
            <wp:positionH relativeFrom="margin">
              <wp:posOffset>3143250</wp:posOffset>
            </wp:positionH>
            <wp:positionV relativeFrom="paragraph">
              <wp:posOffset>350520</wp:posOffset>
            </wp:positionV>
            <wp:extent cx="2863850" cy="1993265"/>
            <wp:effectExtent l="0" t="0" r="6350" b="0"/>
            <wp:wrapSquare wrapText="lef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extLst>
                        <a:ext uri="{28A0092B-C50C-407E-A947-70E740481C1C}">
                          <a14:useLocalDpi xmlns:a14="http://schemas.microsoft.com/office/drawing/2010/main"/>
                        </a:ext>
                      </a:extLst>
                    </a:blip>
                    <a:stretch>
                      <a:fillRect/>
                    </a:stretch>
                  </pic:blipFill>
                  <pic:spPr bwMode="auto">
                    <a:xfrm>
                      <a:off x="0" y="0"/>
                      <a:ext cx="2863850" cy="1993265"/>
                    </a:xfrm>
                    <a:prstGeom prst="rect">
                      <a:avLst/>
                    </a:prstGeom>
                    <a:noFill/>
                  </pic:spPr>
                </pic:pic>
              </a:graphicData>
            </a:graphic>
            <wp14:sizeRelH relativeFrom="margin">
              <wp14:pctWidth>0</wp14:pctWidth>
            </wp14:sizeRelH>
            <wp14:sizeRelV relativeFrom="margin">
              <wp14:pctHeight>0</wp14:pctHeight>
            </wp14:sizeRelV>
          </wp:anchor>
        </w:drawing>
      </w:r>
      <w:r w:rsidR="001C3391">
        <w:t xml:space="preserve">From the </w:t>
      </w:r>
      <w:r w:rsidR="001C3391" w:rsidRPr="001C3391">
        <w:rPr>
          <w:b/>
        </w:rPr>
        <w:t>Agenda</w:t>
      </w:r>
      <w:r w:rsidR="001C3391">
        <w:t xml:space="preserve"> view, </w:t>
      </w:r>
      <w:r w:rsidR="00301488" w:rsidRPr="00822043">
        <w:rPr>
          <w:b/>
          <w:i/>
        </w:rPr>
        <w:t>hover</w:t>
      </w:r>
      <w:r>
        <w:t xml:space="preserve"> (don’t click)</w:t>
      </w:r>
      <w:r w:rsidR="00301488">
        <w:t xml:space="preserve"> over</w:t>
      </w:r>
      <w:r w:rsidR="000A539D" w:rsidRPr="000A539D">
        <w:t xml:space="preserve"> the </w:t>
      </w:r>
      <w:r w:rsidR="000A539D" w:rsidRPr="001C3391">
        <w:rPr>
          <w:b/>
        </w:rPr>
        <w:t xml:space="preserve">Office Hours </w:t>
      </w:r>
      <w:r w:rsidR="000A539D" w:rsidRPr="000A539D">
        <w:t>icon (</w:t>
      </w:r>
      <w:r w:rsidR="000A539D" w:rsidRPr="000A539D">
        <w:rPr>
          <w:noProof/>
        </w:rPr>
        <w:drawing>
          <wp:inline distT="0" distB="0" distL="0" distR="0" wp14:anchorId="385383D0" wp14:editId="55572388">
            <wp:extent cx="164592" cy="164592"/>
            <wp:effectExtent l="0" t="0" r="0" b="0"/>
            <wp:docPr id="2092" name="Picture 2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a:ext>
                      </a:extLst>
                    </a:blip>
                    <a:stretch>
                      <a:fillRect/>
                    </a:stretch>
                  </pic:blipFill>
                  <pic:spPr>
                    <a:xfrm>
                      <a:off x="0" y="0"/>
                      <a:ext cx="164592" cy="164592"/>
                    </a:xfrm>
                    <a:prstGeom prst="rect">
                      <a:avLst/>
                    </a:prstGeom>
                  </pic:spPr>
                </pic:pic>
              </a:graphicData>
            </a:graphic>
          </wp:inline>
        </w:drawing>
      </w:r>
      <w:r w:rsidR="000A539D" w:rsidRPr="000A539D">
        <w:t xml:space="preserve">) next to an office hour title. </w:t>
      </w:r>
    </w:p>
    <w:p w14:paraId="361AA724" w14:textId="0E9D91EE" w:rsidR="00E3269B" w:rsidRDefault="000A539D" w:rsidP="00E3269B">
      <w:pPr>
        <w:pStyle w:val="Header3IndentParagraph"/>
      </w:pPr>
      <w:r w:rsidRPr="000A539D">
        <w:t xml:space="preserve">Select </w:t>
      </w:r>
      <w:r w:rsidR="008C5B80" w:rsidRPr="008C5B80">
        <w:rPr>
          <w:b/>
        </w:rPr>
        <w:t>Cancel</w:t>
      </w:r>
      <w:r w:rsidR="008C5B80">
        <w:t xml:space="preserve"> </w:t>
      </w:r>
      <w:r w:rsidRPr="000A539D">
        <w:t xml:space="preserve">from the </w:t>
      </w:r>
      <w:r w:rsidR="00822043" w:rsidRPr="00822043">
        <w:t xml:space="preserve">pop up </w:t>
      </w:r>
      <w:r w:rsidR="00822043">
        <w:rPr>
          <w:b/>
        </w:rPr>
        <w:t xml:space="preserve">Office Hours </w:t>
      </w:r>
      <w:r w:rsidR="00822043" w:rsidRPr="00822043">
        <w:t>card</w:t>
      </w:r>
      <w:r w:rsidR="00822043">
        <w:rPr>
          <w:b/>
        </w:rPr>
        <w:t xml:space="preserve"> </w:t>
      </w:r>
      <w:r w:rsidRPr="000A539D">
        <w:t>presented.</w:t>
      </w:r>
      <w:bookmarkEnd w:id="11"/>
      <w:r w:rsidR="001E71E2">
        <w:t xml:space="preserve"> (If the day you have selected on the calendar includes an occurrence, you will have the option to cancel “Just this one” or “The entire series”)</w:t>
      </w:r>
    </w:p>
    <w:sectPr w:rsidR="00E3269B" w:rsidSect="00411E9D">
      <w:headerReference w:type="default" r:id="rId38"/>
      <w:footerReference w:type="default" r:id="rId39"/>
      <w:headerReference w:type="first" r:id="rId40"/>
      <w:footerReference w:type="first" r:id="rId41"/>
      <w:pgSz w:w="12240" w:h="15840"/>
      <w:pgMar w:top="126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B9E2" w14:textId="77777777" w:rsidR="00560ECB" w:rsidRDefault="00560ECB" w:rsidP="00784D6F">
      <w:pPr>
        <w:spacing w:after="0" w:line="240" w:lineRule="auto"/>
      </w:pPr>
      <w:r>
        <w:separator/>
      </w:r>
    </w:p>
    <w:p w14:paraId="0076E6F3" w14:textId="77777777" w:rsidR="00560ECB" w:rsidRDefault="00560ECB"/>
    <w:p w14:paraId="6C86B591" w14:textId="77777777" w:rsidR="00560ECB" w:rsidRDefault="00560ECB"/>
  </w:endnote>
  <w:endnote w:type="continuationSeparator" w:id="0">
    <w:p w14:paraId="50661FB3" w14:textId="77777777" w:rsidR="00560ECB" w:rsidRDefault="00560ECB" w:rsidP="00784D6F">
      <w:pPr>
        <w:spacing w:after="0" w:line="240" w:lineRule="auto"/>
      </w:pPr>
      <w:r>
        <w:continuationSeparator/>
      </w:r>
    </w:p>
    <w:p w14:paraId="78DAF4E2" w14:textId="77777777" w:rsidR="00560ECB" w:rsidRDefault="00560ECB"/>
    <w:p w14:paraId="02F180A9" w14:textId="77777777" w:rsidR="00560ECB" w:rsidRDefault="00560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Light">
    <w:altName w:val="Myriad Pro Semibold It"/>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w:panose1 w:val="020B0503030403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FontAwesome">
    <w:altName w:val="Cambria"/>
    <w:panose1 w:val="00000000000000000000"/>
    <w:charset w:val="00"/>
    <w:family w:val="modern"/>
    <w:notTrueType/>
    <w:pitch w:val="variable"/>
    <w:sig w:usb0="00000003" w:usb1="00000000" w:usb2="00000000" w:usb3="00000000" w:csb0="00000001" w:csb1="00000000"/>
  </w:font>
  <w:font w:name="Perpetua">
    <w:panose1 w:val="02020502060401020303"/>
    <w:charset w:val="00"/>
    <w:family w:val="auto"/>
    <w:pitch w:val="variable"/>
    <w:sig w:usb0="00000003" w:usb1="00000000" w:usb2="00000000" w:usb3="00000000" w:csb0="00000001" w:csb1="00000000"/>
  </w:font>
  <w:font w:name="Yrsa-Regular">
    <w:altName w:val="Yrsa"/>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233549"/>
      <w:docPartObj>
        <w:docPartGallery w:val="Page Numbers (Bottom of Page)"/>
        <w:docPartUnique/>
      </w:docPartObj>
    </w:sdtPr>
    <w:sdtEndPr/>
    <w:sdtContent>
      <w:p w14:paraId="2962822C" w14:textId="068FEA30" w:rsidR="00822043" w:rsidRDefault="00822043" w:rsidP="0013594A">
        <w:pPr>
          <w:pStyle w:val="Footer"/>
        </w:pPr>
        <w:r>
          <w:t xml:space="preserve">© 2015, </w:t>
        </w:r>
        <w:r w:rsidRPr="00416CA2">
          <w:t>Starfish Retention Solutions, Inc.</w:t>
        </w:r>
        <w:r w:rsidR="0084488D">
          <w:t xml:space="preserve">  </w:t>
        </w:r>
        <w:r w:rsidR="0084488D">
          <w:tab/>
        </w:r>
        <w:r w:rsidRPr="00416CA2">
          <w:t xml:space="preserve"> </w:t>
        </w:r>
        <w:r w:rsidRPr="00416CA2">
          <w:tab/>
          <w:t xml:space="preserve">Page </w:t>
        </w:r>
        <w:r>
          <w:fldChar w:fldCharType="begin"/>
        </w:r>
        <w:r>
          <w:instrText xml:space="preserve"> PAGE   \* MERGEFORMAT </w:instrText>
        </w:r>
        <w:r>
          <w:fldChar w:fldCharType="separate"/>
        </w:r>
        <w:r w:rsidR="004C7AAC">
          <w:rPr>
            <w:noProof/>
          </w:rPr>
          <w:t>6</w:t>
        </w:r>
        <w:r>
          <w:rPr>
            <w:noProof/>
          </w:rPr>
          <w:fldChar w:fldCharType="end"/>
        </w:r>
        <w:r w:rsidRPr="00416CA2">
          <w:t xml:space="preserve"> of </w:t>
        </w:r>
        <w:r w:rsidR="004C7AAC">
          <w:fldChar w:fldCharType="begin"/>
        </w:r>
        <w:r w:rsidR="004C7AAC">
          <w:instrText xml:space="preserve"> NUMPAGES  \* Arabic  \* MERGEFORMAT </w:instrText>
        </w:r>
        <w:r w:rsidR="004C7AAC">
          <w:fldChar w:fldCharType="separate"/>
        </w:r>
        <w:r w:rsidR="004C7AAC">
          <w:rPr>
            <w:noProof/>
          </w:rPr>
          <w:t>6</w:t>
        </w:r>
        <w:r w:rsidR="004C7AAC">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435662"/>
      <w:docPartObj>
        <w:docPartGallery w:val="Page Numbers (Bottom of Page)"/>
        <w:docPartUnique/>
      </w:docPartObj>
    </w:sdtPr>
    <w:sdtEndPr/>
    <w:sdtContent>
      <w:p w14:paraId="12D6E843" w14:textId="05E9B3CD" w:rsidR="00822043" w:rsidRDefault="00822043" w:rsidP="0012299D">
        <w:pPr>
          <w:pStyle w:val="Footer"/>
        </w:pPr>
        <w:r w:rsidRPr="00416CA2">
          <w:t xml:space="preserve">© </w:t>
        </w:r>
        <w:r>
          <w:t>2015</w:t>
        </w:r>
        <w:r w:rsidRPr="00416CA2">
          <w:t xml:space="preserve"> Starf</w:t>
        </w:r>
        <w:r w:rsidR="0084488D">
          <w:t xml:space="preserve">ish Retention Solutions, Inc. </w:t>
        </w:r>
        <w:r w:rsidR="0084488D">
          <w:tab/>
        </w:r>
        <w:r w:rsidRPr="00416CA2">
          <w:tab/>
          <w:t xml:space="preserve">Page </w:t>
        </w:r>
        <w:r>
          <w:fldChar w:fldCharType="begin"/>
        </w:r>
        <w:r>
          <w:instrText xml:space="preserve"> PAGE   \* MERGEFORMAT </w:instrText>
        </w:r>
        <w:r>
          <w:fldChar w:fldCharType="separate"/>
        </w:r>
        <w:r w:rsidR="004C7AAC">
          <w:rPr>
            <w:noProof/>
          </w:rPr>
          <w:t>1</w:t>
        </w:r>
        <w:r>
          <w:rPr>
            <w:noProof/>
          </w:rPr>
          <w:fldChar w:fldCharType="end"/>
        </w:r>
        <w:r w:rsidRPr="00416CA2">
          <w:t xml:space="preserve"> of </w:t>
        </w:r>
        <w:r w:rsidR="004C7AAC">
          <w:fldChar w:fldCharType="begin"/>
        </w:r>
        <w:r w:rsidR="004C7AAC">
          <w:instrText xml:space="preserve"> NUMPAGES  \* Arabic  \* MERGEFORMAT </w:instrText>
        </w:r>
        <w:r w:rsidR="004C7AAC">
          <w:fldChar w:fldCharType="separate"/>
        </w:r>
        <w:r w:rsidR="004C7AAC">
          <w:rPr>
            <w:noProof/>
          </w:rPr>
          <w:t>6</w:t>
        </w:r>
        <w:r w:rsidR="004C7AAC">
          <w:rPr>
            <w:noProof/>
          </w:rPr>
          <w:fldChar w:fldCharType="end"/>
        </w:r>
      </w:p>
    </w:sdtContent>
  </w:sdt>
  <w:p w14:paraId="5998FE06" w14:textId="77777777" w:rsidR="00822043" w:rsidRDefault="00822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EF969E" w14:textId="77777777" w:rsidR="00560ECB" w:rsidRDefault="00560ECB" w:rsidP="00784D6F">
      <w:pPr>
        <w:spacing w:after="0" w:line="240" w:lineRule="auto"/>
      </w:pPr>
      <w:r>
        <w:separator/>
      </w:r>
    </w:p>
    <w:p w14:paraId="2D71E8EB" w14:textId="77777777" w:rsidR="00560ECB" w:rsidRDefault="00560ECB"/>
    <w:p w14:paraId="060137B9" w14:textId="77777777" w:rsidR="00560ECB" w:rsidRDefault="00560ECB"/>
  </w:footnote>
  <w:footnote w:type="continuationSeparator" w:id="0">
    <w:p w14:paraId="1C179126" w14:textId="77777777" w:rsidR="00560ECB" w:rsidRDefault="00560ECB" w:rsidP="00784D6F">
      <w:pPr>
        <w:spacing w:after="0" w:line="240" w:lineRule="auto"/>
      </w:pPr>
      <w:r>
        <w:continuationSeparator/>
      </w:r>
    </w:p>
    <w:p w14:paraId="4F281F2B" w14:textId="77777777" w:rsidR="00560ECB" w:rsidRDefault="00560ECB"/>
    <w:p w14:paraId="51408F95" w14:textId="77777777" w:rsidR="00560ECB" w:rsidRDefault="00560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C9DD48" w14:textId="77777777" w:rsidR="00822043" w:rsidRPr="00904B9A" w:rsidRDefault="00822043" w:rsidP="00904B9A">
    <w:pPr>
      <w:pStyle w:val="Header"/>
    </w:pPr>
    <w:r>
      <w:t>Starfish Getting Started Guide – Faculty &amp; Staff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EE64B" w14:textId="77777777" w:rsidR="00822043" w:rsidRPr="006F48B5" w:rsidRDefault="00822043" w:rsidP="00453538">
    <w:pPr>
      <w:tabs>
        <w:tab w:val="left" w:pos="1635"/>
      </w:tabs>
    </w:pPr>
    <w:r>
      <w:rPr>
        <w:noProof/>
      </w:rPr>
      <w:drawing>
        <wp:anchor distT="0" distB="0" distL="114300" distR="114300" simplePos="0" relativeHeight="251658752" behindDoc="1" locked="0" layoutInCell="1" allowOverlap="1" wp14:anchorId="62F80B98" wp14:editId="60E1A6F3">
          <wp:simplePos x="0" y="0"/>
          <wp:positionH relativeFrom="column">
            <wp:posOffset>-32708</wp:posOffset>
          </wp:positionH>
          <wp:positionV relativeFrom="paragraph">
            <wp:posOffset>-25880</wp:posOffset>
          </wp:positionV>
          <wp:extent cx="1887387" cy="577970"/>
          <wp:effectExtent l="19050" t="0" r="0" b="0"/>
          <wp:wrapNone/>
          <wp:docPr id="35" name="Picture 0" descr="logo-starfish-master-RGB.torquis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arfish-master-RGB.torquise.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87387" cy="577970"/>
                  </a:xfrm>
                  <a:prstGeom prst="rect">
                    <a:avLst/>
                  </a:prstGeom>
                </pic:spPr>
              </pic:pic>
            </a:graphicData>
          </a:graphic>
        </wp:anchor>
      </w:drawing>
    </w:r>
    <w:r>
      <w:tab/>
    </w:r>
  </w:p>
  <w:p w14:paraId="56257102" w14:textId="77777777" w:rsidR="00822043" w:rsidRDefault="00822043" w:rsidP="00453538">
    <w:pPr>
      <w:pStyle w:val="Title"/>
    </w:pPr>
    <w:r>
      <w:t xml:space="preserve"> </w:t>
    </w:r>
    <w:r w:rsidRPr="0017269A">
      <w:t xml:space="preserve">Getting Started Guide </w:t>
    </w:r>
    <w:r>
      <w:br/>
    </w:r>
    <w:r>
      <w:rPr>
        <w:rStyle w:val="Heading1Char"/>
      </w:rPr>
      <w:t>Faculty &amp; Staff</w:t>
    </w:r>
  </w:p>
  <w:p w14:paraId="756D488B" w14:textId="77777777" w:rsidR="00822043" w:rsidRPr="00453538" w:rsidRDefault="00822043" w:rsidP="00453538">
    <w:pPr>
      <w:pStyle w:val="Header"/>
      <w:pBdr>
        <w:bottom w:val="none" w:sz="0" w:space="0" w:color="auto"/>
      </w:pBdr>
      <w:tabs>
        <w:tab w:val="clear" w:pos="4680"/>
        <w:tab w:val="clear" w:pos="9360"/>
        <w:tab w:val="left" w:pos="3435"/>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7ED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E3640"/>
    <w:multiLevelType w:val="hybridMultilevel"/>
    <w:tmpl w:val="9E56E5A6"/>
    <w:lvl w:ilvl="0" w:tplc="A3462E9E">
      <w:start w:val="1"/>
      <w:numFmt w:val="decimal"/>
      <w:pStyle w:val="Header3NumberedListwithin"/>
      <w:lvlText w:val="%1."/>
      <w:lvlJc w:val="left"/>
      <w:pPr>
        <w:ind w:left="14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83782584">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7D37C9"/>
    <w:multiLevelType w:val="hybridMultilevel"/>
    <w:tmpl w:val="B906B3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BE1F38"/>
    <w:multiLevelType w:val="hybridMultilevel"/>
    <w:tmpl w:val="CEA8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5541D9"/>
    <w:multiLevelType w:val="hybridMultilevel"/>
    <w:tmpl w:val="51F8082E"/>
    <w:lvl w:ilvl="0" w:tplc="3022D75C">
      <w:start w:val="1"/>
      <w:numFmt w:val="decimal"/>
      <w:pStyle w:val="NumberedListindentedforHeader3"/>
      <w:lvlText w:val="%1."/>
      <w:lvlJc w:val="left"/>
      <w:pPr>
        <w:ind w:left="72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822684"/>
    <w:multiLevelType w:val="hybridMultilevel"/>
    <w:tmpl w:val="18328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57584"/>
    <w:multiLevelType w:val="hybridMultilevel"/>
    <w:tmpl w:val="E4042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FB63F2"/>
    <w:multiLevelType w:val="hybridMultilevel"/>
    <w:tmpl w:val="B68224E2"/>
    <w:lvl w:ilvl="0" w:tplc="6D2A8338">
      <w:start w:val="1"/>
      <w:numFmt w:val="decimal"/>
      <w:lvlText w:val="%1."/>
      <w:lvlJc w:val="left"/>
      <w:pPr>
        <w:ind w:left="360" w:hanging="360"/>
      </w:pPr>
      <w:rPr>
        <w:rFonts w:ascii="Cambria" w:hAnsi="Cambria" w:hint="default"/>
        <w:caps w:val="0"/>
        <w:strike w:val="0"/>
        <w:dstrike w:val="0"/>
        <w:vanish w:val="0"/>
        <w:color w:val="00B0F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7EA7F82"/>
    <w:multiLevelType w:val="hybridMultilevel"/>
    <w:tmpl w:val="E626E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27502"/>
    <w:multiLevelType w:val="hybridMultilevel"/>
    <w:tmpl w:val="3CBC865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923C70"/>
    <w:multiLevelType w:val="hybridMultilevel"/>
    <w:tmpl w:val="527CC5BA"/>
    <w:lvl w:ilvl="0" w:tplc="EDD232AC">
      <w:start w:val="1"/>
      <w:numFmt w:val="decimal"/>
      <w:pStyle w:val="Numbered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2473"/>
    <w:multiLevelType w:val="hybridMultilevel"/>
    <w:tmpl w:val="8DCE79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AC53A1"/>
    <w:multiLevelType w:val="hybridMultilevel"/>
    <w:tmpl w:val="B4E42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866A24"/>
    <w:multiLevelType w:val="hybridMultilevel"/>
    <w:tmpl w:val="0A9093AA"/>
    <w:lvl w:ilvl="0" w:tplc="FCE8FF4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087ED4"/>
    <w:multiLevelType w:val="hybridMultilevel"/>
    <w:tmpl w:val="DDB88A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8FC34F2"/>
    <w:multiLevelType w:val="hybridMultilevel"/>
    <w:tmpl w:val="B0C87254"/>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6" w15:restartNumberingAfterBreak="0">
    <w:nsid w:val="496859F7"/>
    <w:multiLevelType w:val="hybridMultilevel"/>
    <w:tmpl w:val="EFF63B98"/>
    <w:lvl w:ilvl="0" w:tplc="A8C63842">
      <w:start w:val="1"/>
      <w:numFmt w:val="bullet"/>
      <w:pStyle w:val="Header3Bulletedlis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DEA55A4"/>
    <w:multiLevelType w:val="hybridMultilevel"/>
    <w:tmpl w:val="9DCE8E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45A36E8"/>
    <w:multiLevelType w:val="hybridMultilevel"/>
    <w:tmpl w:val="E12003C6"/>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FC71E9C"/>
    <w:multiLevelType w:val="hybridMultilevel"/>
    <w:tmpl w:val="9C644674"/>
    <w:lvl w:ilvl="0" w:tplc="A84856E4">
      <w:start w:val="1"/>
      <w:numFmt w:val="decimal"/>
      <w:lvlText w:val="%1."/>
      <w:lvlJc w:val="left"/>
      <w:pPr>
        <w:ind w:left="360" w:hanging="360"/>
      </w:pPr>
      <w:rPr>
        <w:rFonts w:hint="default"/>
        <w:caps w:val="0"/>
        <w:strike w:val="0"/>
        <w:dstrike w:val="0"/>
        <w:vanish w:val="0"/>
        <w:color w:val="00B0F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018560D"/>
    <w:multiLevelType w:val="hybridMultilevel"/>
    <w:tmpl w:val="E60CE95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3A4C86"/>
    <w:multiLevelType w:val="hybridMultilevel"/>
    <w:tmpl w:val="0832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5DD0F1C"/>
    <w:multiLevelType w:val="hybridMultilevel"/>
    <w:tmpl w:val="B7082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B93669"/>
    <w:multiLevelType w:val="hybridMultilevel"/>
    <w:tmpl w:val="3FFAC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890570"/>
    <w:multiLevelType w:val="hybridMultilevel"/>
    <w:tmpl w:val="A70AA7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A859C6"/>
    <w:multiLevelType w:val="hybridMultilevel"/>
    <w:tmpl w:val="2EAE5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1"/>
  </w:num>
  <w:num w:numId="4">
    <w:abstractNumId w:val="0"/>
  </w:num>
  <w:num w:numId="5">
    <w:abstractNumId w:val="4"/>
  </w:num>
  <w:num w:numId="6">
    <w:abstractNumId w:val="12"/>
  </w:num>
  <w:num w:numId="7">
    <w:abstractNumId w:val="23"/>
  </w:num>
  <w:num w:numId="8">
    <w:abstractNumId w:val="2"/>
  </w:num>
  <w:num w:numId="9">
    <w:abstractNumId w:val="7"/>
  </w:num>
  <w:num w:numId="10">
    <w:abstractNumId w:val="17"/>
  </w:num>
  <w:num w:numId="11">
    <w:abstractNumId w:val="19"/>
  </w:num>
  <w:num w:numId="12">
    <w:abstractNumId w:val="20"/>
  </w:num>
  <w:num w:numId="13">
    <w:abstractNumId w:val="24"/>
  </w:num>
  <w:num w:numId="14">
    <w:abstractNumId w:val="18"/>
  </w:num>
  <w:num w:numId="15">
    <w:abstractNumId w:val="13"/>
  </w:num>
  <w:num w:numId="16">
    <w:abstractNumId w:val="25"/>
  </w:num>
  <w:num w:numId="17">
    <w:abstractNumId w:val="6"/>
  </w:num>
  <w:num w:numId="18">
    <w:abstractNumId w:val="8"/>
  </w:num>
  <w:num w:numId="19">
    <w:abstractNumId w:val="11"/>
  </w:num>
  <w:num w:numId="20">
    <w:abstractNumId w:val="4"/>
    <w:lvlOverride w:ilvl="0">
      <w:startOverride w:val="1"/>
    </w:lvlOverride>
  </w:num>
  <w:num w:numId="21">
    <w:abstractNumId w:val="14"/>
  </w:num>
  <w:num w:numId="22">
    <w:abstractNumId w:val="5"/>
  </w:num>
  <w:num w:numId="23">
    <w:abstractNumId w:val="21"/>
  </w:num>
  <w:num w:numId="24">
    <w:abstractNumId w:val="22"/>
  </w:num>
  <w:num w:numId="25">
    <w:abstractNumId w:val="4"/>
    <w:lvlOverride w:ilvl="0">
      <w:startOverride w:val="1"/>
    </w:lvlOverride>
  </w:num>
  <w:num w:numId="26">
    <w:abstractNumId w:val="3"/>
  </w:num>
  <w:num w:numId="27">
    <w:abstractNumId w:val="9"/>
  </w:num>
  <w:num w:numId="28">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85F"/>
    <w:rsid w:val="00000023"/>
    <w:rsid w:val="000003DF"/>
    <w:rsid w:val="00000855"/>
    <w:rsid w:val="00002E52"/>
    <w:rsid w:val="00003BC1"/>
    <w:rsid w:val="000047D1"/>
    <w:rsid w:val="00006634"/>
    <w:rsid w:val="00006E69"/>
    <w:rsid w:val="0001060B"/>
    <w:rsid w:val="00011FC1"/>
    <w:rsid w:val="00022140"/>
    <w:rsid w:val="00026E5D"/>
    <w:rsid w:val="00027108"/>
    <w:rsid w:val="00036CAF"/>
    <w:rsid w:val="00037817"/>
    <w:rsid w:val="00040023"/>
    <w:rsid w:val="00041B14"/>
    <w:rsid w:val="00042CC6"/>
    <w:rsid w:val="000437DE"/>
    <w:rsid w:val="00045C78"/>
    <w:rsid w:val="00050FC1"/>
    <w:rsid w:val="00052E15"/>
    <w:rsid w:val="00055000"/>
    <w:rsid w:val="00061973"/>
    <w:rsid w:val="00062250"/>
    <w:rsid w:val="000634A0"/>
    <w:rsid w:val="000635EF"/>
    <w:rsid w:val="00065A68"/>
    <w:rsid w:val="00070A5A"/>
    <w:rsid w:val="00070BF9"/>
    <w:rsid w:val="0007146E"/>
    <w:rsid w:val="000757C5"/>
    <w:rsid w:val="00076BD5"/>
    <w:rsid w:val="00077E88"/>
    <w:rsid w:val="0008023F"/>
    <w:rsid w:val="00081202"/>
    <w:rsid w:val="00082614"/>
    <w:rsid w:val="00082736"/>
    <w:rsid w:val="00083105"/>
    <w:rsid w:val="000833B9"/>
    <w:rsid w:val="000834E0"/>
    <w:rsid w:val="00083AB1"/>
    <w:rsid w:val="00084290"/>
    <w:rsid w:val="00086321"/>
    <w:rsid w:val="00086AA3"/>
    <w:rsid w:val="00086CE7"/>
    <w:rsid w:val="00091188"/>
    <w:rsid w:val="00091825"/>
    <w:rsid w:val="00091CFF"/>
    <w:rsid w:val="00093765"/>
    <w:rsid w:val="00096FA3"/>
    <w:rsid w:val="000A214F"/>
    <w:rsid w:val="000A249F"/>
    <w:rsid w:val="000A320D"/>
    <w:rsid w:val="000A35F6"/>
    <w:rsid w:val="000A4ECA"/>
    <w:rsid w:val="000A539D"/>
    <w:rsid w:val="000A760D"/>
    <w:rsid w:val="000C1279"/>
    <w:rsid w:val="000C3A57"/>
    <w:rsid w:val="000C6FEF"/>
    <w:rsid w:val="000C7FE6"/>
    <w:rsid w:val="000D2A65"/>
    <w:rsid w:val="000D3666"/>
    <w:rsid w:val="000D3C58"/>
    <w:rsid w:val="000D526B"/>
    <w:rsid w:val="000D598C"/>
    <w:rsid w:val="000D7151"/>
    <w:rsid w:val="000D71AD"/>
    <w:rsid w:val="000E09CA"/>
    <w:rsid w:val="000E1676"/>
    <w:rsid w:val="000E2667"/>
    <w:rsid w:val="000E3B4B"/>
    <w:rsid w:val="000E419A"/>
    <w:rsid w:val="000E4550"/>
    <w:rsid w:val="000E5CF2"/>
    <w:rsid w:val="000E600F"/>
    <w:rsid w:val="000F04D2"/>
    <w:rsid w:val="000F388C"/>
    <w:rsid w:val="000F4D14"/>
    <w:rsid w:val="001004E8"/>
    <w:rsid w:val="001008C1"/>
    <w:rsid w:val="00102AE3"/>
    <w:rsid w:val="00103348"/>
    <w:rsid w:val="00104193"/>
    <w:rsid w:val="00104222"/>
    <w:rsid w:val="00104E49"/>
    <w:rsid w:val="00110562"/>
    <w:rsid w:val="00112E84"/>
    <w:rsid w:val="00114A63"/>
    <w:rsid w:val="00115274"/>
    <w:rsid w:val="001165B5"/>
    <w:rsid w:val="001174CA"/>
    <w:rsid w:val="00117927"/>
    <w:rsid w:val="00120D78"/>
    <w:rsid w:val="0012299D"/>
    <w:rsid w:val="0012322F"/>
    <w:rsid w:val="00125824"/>
    <w:rsid w:val="00127C1F"/>
    <w:rsid w:val="00127CDF"/>
    <w:rsid w:val="00127D01"/>
    <w:rsid w:val="00127E44"/>
    <w:rsid w:val="0013025A"/>
    <w:rsid w:val="00132439"/>
    <w:rsid w:val="00132C8B"/>
    <w:rsid w:val="00132D6F"/>
    <w:rsid w:val="00133158"/>
    <w:rsid w:val="00133596"/>
    <w:rsid w:val="0013549E"/>
    <w:rsid w:val="0013594A"/>
    <w:rsid w:val="001371E5"/>
    <w:rsid w:val="001375CE"/>
    <w:rsid w:val="00137B8F"/>
    <w:rsid w:val="00140705"/>
    <w:rsid w:val="001409BA"/>
    <w:rsid w:val="00143372"/>
    <w:rsid w:val="001456B1"/>
    <w:rsid w:val="0014633D"/>
    <w:rsid w:val="00151525"/>
    <w:rsid w:val="001521E4"/>
    <w:rsid w:val="001528E6"/>
    <w:rsid w:val="00152EB9"/>
    <w:rsid w:val="00153B8E"/>
    <w:rsid w:val="001543CD"/>
    <w:rsid w:val="001560B4"/>
    <w:rsid w:val="00156D47"/>
    <w:rsid w:val="00164DE4"/>
    <w:rsid w:val="001656A7"/>
    <w:rsid w:val="00165EA4"/>
    <w:rsid w:val="00167321"/>
    <w:rsid w:val="001703E3"/>
    <w:rsid w:val="001711B9"/>
    <w:rsid w:val="00171315"/>
    <w:rsid w:val="00173EEA"/>
    <w:rsid w:val="00175F57"/>
    <w:rsid w:val="001801E0"/>
    <w:rsid w:val="001851FD"/>
    <w:rsid w:val="001908EC"/>
    <w:rsid w:val="00191000"/>
    <w:rsid w:val="001925CA"/>
    <w:rsid w:val="00192F35"/>
    <w:rsid w:val="00193F30"/>
    <w:rsid w:val="001943CC"/>
    <w:rsid w:val="001960F8"/>
    <w:rsid w:val="001965FC"/>
    <w:rsid w:val="0019665D"/>
    <w:rsid w:val="001A06B0"/>
    <w:rsid w:val="001A0F3F"/>
    <w:rsid w:val="001A6EE2"/>
    <w:rsid w:val="001B15D7"/>
    <w:rsid w:val="001B1D78"/>
    <w:rsid w:val="001B2103"/>
    <w:rsid w:val="001B5ABC"/>
    <w:rsid w:val="001C0D2B"/>
    <w:rsid w:val="001C1A93"/>
    <w:rsid w:val="001C273F"/>
    <w:rsid w:val="001C3391"/>
    <w:rsid w:val="001C3FC9"/>
    <w:rsid w:val="001C50FD"/>
    <w:rsid w:val="001D189C"/>
    <w:rsid w:val="001D18B8"/>
    <w:rsid w:val="001D3EC3"/>
    <w:rsid w:val="001D6192"/>
    <w:rsid w:val="001D7DBA"/>
    <w:rsid w:val="001E0C82"/>
    <w:rsid w:val="001E1C21"/>
    <w:rsid w:val="001E2501"/>
    <w:rsid w:val="001E32DB"/>
    <w:rsid w:val="001E50BE"/>
    <w:rsid w:val="001E5945"/>
    <w:rsid w:val="001E71E2"/>
    <w:rsid w:val="001E74FA"/>
    <w:rsid w:val="001F040A"/>
    <w:rsid w:val="001F0B4D"/>
    <w:rsid w:val="001F0E5D"/>
    <w:rsid w:val="001F26DB"/>
    <w:rsid w:val="001F3665"/>
    <w:rsid w:val="001F3E50"/>
    <w:rsid w:val="001F5C85"/>
    <w:rsid w:val="00205E58"/>
    <w:rsid w:val="00207D92"/>
    <w:rsid w:val="00207DF2"/>
    <w:rsid w:val="00210136"/>
    <w:rsid w:val="00210930"/>
    <w:rsid w:val="0021112D"/>
    <w:rsid w:val="00213223"/>
    <w:rsid w:val="00217F5A"/>
    <w:rsid w:val="00222EE9"/>
    <w:rsid w:val="002240B6"/>
    <w:rsid w:val="0022457F"/>
    <w:rsid w:val="00227FF9"/>
    <w:rsid w:val="00231D4C"/>
    <w:rsid w:val="002340AF"/>
    <w:rsid w:val="002344E5"/>
    <w:rsid w:val="0024119E"/>
    <w:rsid w:val="002418A7"/>
    <w:rsid w:val="00242776"/>
    <w:rsid w:val="00242A66"/>
    <w:rsid w:val="00243F9C"/>
    <w:rsid w:val="00245110"/>
    <w:rsid w:val="002453B7"/>
    <w:rsid w:val="00245FD8"/>
    <w:rsid w:val="00246F47"/>
    <w:rsid w:val="00254C80"/>
    <w:rsid w:val="00257798"/>
    <w:rsid w:val="002577BA"/>
    <w:rsid w:val="0026011B"/>
    <w:rsid w:val="002613B0"/>
    <w:rsid w:val="002616FA"/>
    <w:rsid w:val="00261FF1"/>
    <w:rsid w:val="002640A8"/>
    <w:rsid w:val="00267AA6"/>
    <w:rsid w:val="0027093C"/>
    <w:rsid w:val="002725B8"/>
    <w:rsid w:val="0027282C"/>
    <w:rsid w:val="00272BF3"/>
    <w:rsid w:val="00272FC5"/>
    <w:rsid w:val="00274339"/>
    <w:rsid w:val="00275030"/>
    <w:rsid w:val="00275FE9"/>
    <w:rsid w:val="002817A2"/>
    <w:rsid w:val="00282C2A"/>
    <w:rsid w:val="00286348"/>
    <w:rsid w:val="00286580"/>
    <w:rsid w:val="002875CD"/>
    <w:rsid w:val="00287704"/>
    <w:rsid w:val="00291CB1"/>
    <w:rsid w:val="0029218D"/>
    <w:rsid w:val="002939D8"/>
    <w:rsid w:val="00293B8E"/>
    <w:rsid w:val="00295351"/>
    <w:rsid w:val="00295773"/>
    <w:rsid w:val="00295D85"/>
    <w:rsid w:val="002968EA"/>
    <w:rsid w:val="00297063"/>
    <w:rsid w:val="002A2050"/>
    <w:rsid w:val="002A3CB1"/>
    <w:rsid w:val="002A5DF9"/>
    <w:rsid w:val="002A711D"/>
    <w:rsid w:val="002A7C82"/>
    <w:rsid w:val="002B1E40"/>
    <w:rsid w:val="002B27ED"/>
    <w:rsid w:val="002B2ED7"/>
    <w:rsid w:val="002B5FF7"/>
    <w:rsid w:val="002B600C"/>
    <w:rsid w:val="002C4969"/>
    <w:rsid w:val="002C5419"/>
    <w:rsid w:val="002C77E8"/>
    <w:rsid w:val="002D090E"/>
    <w:rsid w:val="002D0BD5"/>
    <w:rsid w:val="002D3AB8"/>
    <w:rsid w:val="002D738C"/>
    <w:rsid w:val="002D7CFD"/>
    <w:rsid w:val="002E0DAF"/>
    <w:rsid w:val="002E190B"/>
    <w:rsid w:val="002E4BE3"/>
    <w:rsid w:val="002E5707"/>
    <w:rsid w:val="002F092B"/>
    <w:rsid w:val="002F0CCC"/>
    <w:rsid w:val="002F1AD9"/>
    <w:rsid w:val="002F3DE7"/>
    <w:rsid w:val="002F5031"/>
    <w:rsid w:val="002F5C1F"/>
    <w:rsid w:val="00300EE5"/>
    <w:rsid w:val="00301488"/>
    <w:rsid w:val="0030197A"/>
    <w:rsid w:val="0030365F"/>
    <w:rsid w:val="00304990"/>
    <w:rsid w:val="003051B9"/>
    <w:rsid w:val="00305CEC"/>
    <w:rsid w:val="00305F91"/>
    <w:rsid w:val="003060B6"/>
    <w:rsid w:val="00313514"/>
    <w:rsid w:val="00314428"/>
    <w:rsid w:val="00314CA6"/>
    <w:rsid w:val="00315C0F"/>
    <w:rsid w:val="00317698"/>
    <w:rsid w:val="0032235D"/>
    <w:rsid w:val="00322807"/>
    <w:rsid w:val="00330A23"/>
    <w:rsid w:val="003365AF"/>
    <w:rsid w:val="0033732C"/>
    <w:rsid w:val="00337512"/>
    <w:rsid w:val="0034072C"/>
    <w:rsid w:val="00340BAF"/>
    <w:rsid w:val="00341AD8"/>
    <w:rsid w:val="00342B24"/>
    <w:rsid w:val="003437E0"/>
    <w:rsid w:val="00344A33"/>
    <w:rsid w:val="00346642"/>
    <w:rsid w:val="00347123"/>
    <w:rsid w:val="00353637"/>
    <w:rsid w:val="00355E22"/>
    <w:rsid w:val="00357383"/>
    <w:rsid w:val="00361F63"/>
    <w:rsid w:val="003639B3"/>
    <w:rsid w:val="00364D37"/>
    <w:rsid w:val="00365291"/>
    <w:rsid w:val="00367EF3"/>
    <w:rsid w:val="0037058D"/>
    <w:rsid w:val="00370FA2"/>
    <w:rsid w:val="003732E6"/>
    <w:rsid w:val="00373F95"/>
    <w:rsid w:val="00374305"/>
    <w:rsid w:val="0037725F"/>
    <w:rsid w:val="00377579"/>
    <w:rsid w:val="0038129D"/>
    <w:rsid w:val="00383549"/>
    <w:rsid w:val="0038431D"/>
    <w:rsid w:val="0038701E"/>
    <w:rsid w:val="00387F0E"/>
    <w:rsid w:val="00390169"/>
    <w:rsid w:val="003913F2"/>
    <w:rsid w:val="00391EAF"/>
    <w:rsid w:val="003929F7"/>
    <w:rsid w:val="003957DA"/>
    <w:rsid w:val="00396B57"/>
    <w:rsid w:val="00396DA9"/>
    <w:rsid w:val="003A1A69"/>
    <w:rsid w:val="003A78F3"/>
    <w:rsid w:val="003B0831"/>
    <w:rsid w:val="003B2493"/>
    <w:rsid w:val="003B267F"/>
    <w:rsid w:val="003B3549"/>
    <w:rsid w:val="003B40D1"/>
    <w:rsid w:val="003B4F02"/>
    <w:rsid w:val="003B7700"/>
    <w:rsid w:val="003C1CB7"/>
    <w:rsid w:val="003C39C4"/>
    <w:rsid w:val="003C4FB5"/>
    <w:rsid w:val="003C719A"/>
    <w:rsid w:val="003D0C30"/>
    <w:rsid w:val="003D1226"/>
    <w:rsid w:val="003D1387"/>
    <w:rsid w:val="003D14B8"/>
    <w:rsid w:val="003D1D6E"/>
    <w:rsid w:val="003D2C27"/>
    <w:rsid w:val="003D3264"/>
    <w:rsid w:val="003D3413"/>
    <w:rsid w:val="003D4298"/>
    <w:rsid w:val="003D586D"/>
    <w:rsid w:val="003D59B4"/>
    <w:rsid w:val="003D5AB8"/>
    <w:rsid w:val="003D6690"/>
    <w:rsid w:val="003D66EB"/>
    <w:rsid w:val="003D6C34"/>
    <w:rsid w:val="003D6FC8"/>
    <w:rsid w:val="003D730A"/>
    <w:rsid w:val="003E144E"/>
    <w:rsid w:val="003E2B42"/>
    <w:rsid w:val="003E52D6"/>
    <w:rsid w:val="003E596B"/>
    <w:rsid w:val="003E6B33"/>
    <w:rsid w:val="003F083D"/>
    <w:rsid w:val="003F170D"/>
    <w:rsid w:val="003F3605"/>
    <w:rsid w:val="003F3FF0"/>
    <w:rsid w:val="003F6AAE"/>
    <w:rsid w:val="003F7680"/>
    <w:rsid w:val="00400506"/>
    <w:rsid w:val="0040092A"/>
    <w:rsid w:val="00402EC4"/>
    <w:rsid w:val="00403E8A"/>
    <w:rsid w:val="00406D8F"/>
    <w:rsid w:val="004107D1"/>
    <w:rsid w:val="00410BDE"/>
    <w:rsid w:val="00411E9D"/>
    <w:rsid w:val="00412C56"/>
    <w:rsid w:val="004160B8"/>
    <w:rsid w:val="00416CA2"/>
    <w:rsid w:val="00417288"/>
    <w:rsid w:val="0042026D"/>
    <w:rsid w:val="0042315B"/>
    <w:rsid w:val="004235C9"/>
    <w:rsid w:val="0042361A"/>
    <w:rsid w:val="004237DB"/>
    <w:rsid w:val="00424009"/>
    <w:rsid w:val="00424034"/>
    <w:rsid w:val="004251EF"/>
    <w:rsid w:val="00425E44"/>
    <w:rsid w:val="00430390"/>
    <w:rsid w:val="00433041"/>
    <w:rsid w:val="004331C4"/>
    <w:rsid w:val="004340ED"/>
    <w:rsid w:val="004348AB"/>
    <w:rsid w:val="004354A0"/>
    <w:rsid w:val="0043572D"/>
    <w:rsid w:val="00435F8D"/>
    <w:rsid w:val="0043654E"/>
    <w:rsid w:val="00444626"/>
    <w:rsid w:val="0044630F"/>
    <w:rsid w:val="00446667"/>
    <w:rsid w:val="004469F6"/>
    <w:rsid w:val="0044745D"/>
    <w:rsid w:val="004476EE"/>
    <w:rsid w:val="004503E6"/>
    <w:rsid w:val="00451295"/>
    <w:rsid w:val="00451483"/>
    <w:rsid w:val="00452894"/>
    <w:rsid w:val="00452EB4"/>
    <w:rsid w:val="00453538"/>
    <w:rsid w:val="00453941"/>
    <w:rsid w:val="00453D4C"/>
    <w:rsid w:val="00454176"/>
    <w:rsid w:val="004559AF"/>
    <w:rsid w:val="0045670B"/>
    <w:rsid w:val="00456EBE"/>
    <w:rsid w:val="00461157"/>
    <w:rsid w:val="004611F7"/>
    <w:rsid w:val="004615CF"/>
    <w:rsid w:val="0046388E"/>
    <w:rsid w:val="004642C8"/>
    <w:rsid w:val="00464384"/>
    <w:rsid w:val="00464D14"/>
    <w:rsid w:val="004657F8"/>
    <w:rsid w:val="00466D7F"/>
    <w:rsid w:val="004676BD"/>
    <w:rsid w:val="0046770A"/>
    <w:rsid w:val="004702B0"/>
    <w:rsid w:val="00471F0E"/>
    <w:rsid w:val="004813B9"/>
    <w:rsid w:val="00482E00"/>
    <w:rsid w:val="00483D76"/>
    <w:rsid w:val="00484E11"/>
    <w:rsid w:val="00485640"/>
    <w:rsid w:val="004859ED"/>
    <w:rsid w:val="00490B80"/>
    <w:rsid w:val="00491CF7"/>
    <w:rsid w:val="00494B74"/>
    <w:rsid w:val="004963B3"/>
    <w:rsid w:val="004965C7"/>
    <w:rsid w:val="004A015B"/>
    <w:rsid w:val="004A0E93"/>
    <w:rsid w:val="004A32C5"/>
    <w:rsid w:val="004A467B"/>
    <w:rsid w:val="004A4B6D"/>
    <w:rsid w:val="004A75E6"/>
    <w:rsid w:val="004A7679"/>
    <w:rsid w:val="004B3D56"/>
    <w:rsid w:val="004B4043"/>
    <w:rsid w:val="004B5107"/>
    <w:rsid w:val="004B5415"/>
    <w:rsid w:val="004B5759"/>
    <w:rsid w:val="004C0E0F"/>
    <w:rsid w:val="004C121B"/>
    <w:rsid w:val="004C1347"/>
    <w:rsid w:val="004C2BB9"/>
    <w:rsid w:val="004C38B5"/>
    <w:rsid w:val="004C4109"/>
    <w:rsid w:val="004C4CD9"/>
    <w:rsid w:val="004C60F5"/>
    <w:rsid w:val="004C7AAC"/>
    <w:rsid w:val="004D14FD"/>
    <w:rsid w:val="004D1D0C"/>
    <w:rsid w:val="004D348F"/>
    <w:rsid w:val="004D38FB"/>
    <w:rsid w:val="004D3AB1"/>
    <w:rsid w:val="004E28AA"/>
    <w:rsid w:val="004E4826"/>
    <w:rsid w:val="004E6B5F"/>
    <w:rsid w:val="004F22F4"/>
    <w:rsid w:val="004F25F7"/>
    <w:rsid w:val="004F4018"/>
    <w:rsid w:val="004F54EC"/>
    <w:rsid w:val="004F5F10"/>
    <w:rsid w:val="004F7A5A"/>
    <w:rsid w:val="00500F5C"/>
    <w:rsid w:val="0050129E"/>
    <w:rsid w:val="00510B45"/>
    <w:rsid w:val="00513D60"/>
    <w:rsid w:val="00516C49"/>
    <w:rsid w:val="00521AEB"/>
    <w:rsid w:val="00524D0C"/>
    <w:rsid w:val="00524E63"/>
    <w:rsid w:val="00525E2F"/>
    <w:rsid w:val="00527782"/>
    <w:rsid w:val="00531AB5"/>
    <w:rsid w:val="005322DF"/>
    <w:rsid w:val="005326B8"/>
    <w:rsid w:val="0053328A"/>
    <w:rsid w:val="00533E5A"/>
    <w:rsid w:val="00533FB2"/>
    <w:rsid w:val="00535363"/>
    <w:rsid w:val="0053574D"/>
    <w:rsid w:val="005363F4"/>
    <w:rsid w:val="005375A4"/>
    <w:rsid w:val="00537C9C"/>
    <w:rsid w:val="005427F4"/>
    <w:rsid w:val="00542A6A"/>
    <w:rsid w:val="00546364"/>
    <w:rsid w:val="00547D27"/>
    <w:rsid w:val="00550D0F"/>
    <w:rsid w:val="00550EAE"/>
    <w:rsid w:val="005520AD"/>
    <w:rsid w:val="00552B46"/>
    <w:rsid w:val="00553414"/>
    <w:rsid w:val="00553A7A"/>
    <w:rsid w:val="0055414D"/>
    <w:rsid w:val="005541A3"/>
    <w:rsid w:val="005543BF"/>
    <w:rsid w:val="005555B4"/>
    <w:rsid w:val="005567D8"/>
    <w:rsid w:val="005572BA"/>
    <w:rsid w:val="005575ED"/>
    <w:rsid w:val="005600DC"/>
    <w:rsid w:val="00560ECB"/>
    <w:rsid w:val="00563D7F"/>
    <w:rsid w:val="00564844"/>
    <w:rsid w:val="00565D91"/>
    <w:rsid w:val="00571356"/>
    <w:rsid w:val="00571B05"/>
    <w:rsid w:val="00571DEB"/>
    <w:rsid w:val="005739EB"/>
    <w:rsid w:val="00575CB4"/>
    <w:rsid w:val="00575FD9"/>
    <w:rsid w:val="00577567"/>
    <w:rsid w:val="0058112F"/>
    <w:rsid w:val="005814AE"/>
    <w:rsid w:val="005829AA"/>
    <w:rsid w:val="00582D9C"/>
    <w:rsid w:val="00586038"/>
    <w:rsid w:val="00590511"/>
    <w:rsid w:val="00593A8B"/>
    <w:rsid w:val="005A0624"/>
    <w:rsid w:val="005A157D"/>
    <w:rsid w:val="005A2C20"/>
    <w:rsid w:val="005A7482"/>
    <w:rsid w:val="005B3019"/>
    <w:rsid w:val="005B3BED"/>
    <w:rsid w:val="005B3D76"/>
    <w:rsid w:val="005B437C"/>
    <w:rsid w:val="005B4382"/>
    <w:rsid w:val="005B68C3"/>
    <w:rsid w:val="005C39F7"/>
    <w:rsid w:val="005C40AC"/>
    <w:rsid w:val="005C53D8"/>
    <w:rsid w:val="005C5D27"/>
    <w:rsid w:val="005C7B44"/>
    <w:rsid w:val="005D19C3"/>
    <w:rsid w:val="005D26CB"/>
    <w:rsid w:val="005D2BAE"/>
    <w:rsid w:val="005D3332"/>
    <w:rsid w:val="005D3A59"/>
    <w:rsid w:val="005D42F9"/>
    <w:rsid w:val="005D5695"/>
    <w:rsid w:val="005D675A"/>
    <w:rsid w:val="005D6A5D"/>
    <w:rsid w:val="005D7055"/>
    <w:rsid w:val="005D7E68"/>
    <w:rsid w:val="005E5A33"/>
    <w:rsid w:val="005E712E"/>
    <w:rsid w:val="005E767C"/>
    <w:rsid w:val="005F13A1"/>
    <w:rsid w:val="005F181B"/>
    <w:rsid w:val="005F2CAD"/>
    <w:rsid w:val="005F2ECD"/>
    <w:rsid w:val="005F44A6"/>
    <w:rsid w:val="005F541F"/>
    <w:rsid w:val="005F6D55"/>
    <w:rsid w:val="006015E5"/>
    <w:rsid w:val="00601747"/>
    <w:rsid w:val="006032D9"/>
    <w:rsid w:val="006046F0"/>
    <w:rsid w:val="00604B72"/>
    <w:rsid w:val="00611405"/>
    <w:rsid w:val="00612BC2"/>
    <w:rsid w:val="00615274"/>
    <w:rsid w:val="00616102"/>
    <w:rsid w:val="00620BC0"/>
    <w:rsid w:val="006229D3"/>
    <w:rsid w:val="006257D7"/>
    <w:rsid w:val="006257F7"/>
    <w:rsid w:val="00627220"/>
    <w:rsid w:val="0063255B"/>
    <w:rsid w:val="006347C9"/>
    <w:rsid w:val="0063656D"/>
    <w:rsid w:val="0064129C"/>
    <w:rsid w:val="006416E2"/>
    <w:rsid w:val="0064370C"/>
    <w:rsid w:val="006451D9"/>
    <w:rsid w:val="00646728"/>
    <w:rsid w:val="00652F32"/>
    <w:rsid w:val="00653938"/>
    <w:rsid w:val="006547F5"/>
    <w:rsid w:val="00654A10"/>
    <w:rsid w:val="00654B0A"/>
    <w:rsid w:val="00660EC8"/>
    <w:rsid w:val="006630B0"/>
    <w:rsid w:val="006658C8"/>
    <w:rsid w:val="00666CEA"/>
    <w:rsid w:val="006719E5"/>
    <w:rsid w:val="0067285A"/>
    <w:rsid w:val="00673FE4"/>
    <w:rsid w:val="00675EA3"/>
    <w:rsid w:val="0067675C"/>
    <w:rsid w:val="00676D6F"/>
    <w:rsid w:val="006772DD"/>
    <w:rsid w:val="00677E18"/>
    <w:rsid w:val="00682A59"/>
    <w:rsid w:val="00684AE4"/>
    <w:rsid w:val="00685664"/>
    <w:rsid w:val="00687AC3"/>
    <w:rsid w:val="006903A4"/>
    <w:rsid w:val="00690EB9"/>
    <w:rsid w:val="00691D0A"/>
    <w:rsid w:val="00692C40"/>
    <w:rsid w:val="00693659"/>
    <w:rsid w:val="006973C4"/>
    <w:rsid w:val="0069790A"/>
    <w:rsid w:val="006A0E5B"/>
    <w:rsid w:val="006A28BD"/>
    <w:rsid w:val="006A2F6F"/>
    <w:rsid w:val="006A32AE"/>
    <w:rsid w:val="006A3731"/>
    <w:rsid w:val="006A3827"/>
    <w:rsid w:val="006A3A24"/>
    <w:rsid w:val="006A552D"/>
    <w:rsid w:val="006A776C"/>
    <w:rsid w:val="006B113E"/>
    <w:rsid w:val="006B29A6"/>
    <w:rsid w:val="006B4B39"/>
    <w:rsid w:val="006B6929"/>
    <w:rsid w:val="006C0457"/>
    <w:rsid w:val="006C1F07"/>
    <w:rsid w:val="006C2733"/>
    <w:rsid w:val="006C2ACB"/>
    <w:rsid w:val="006C5A27"/>
    <w:rsid w:val="006D023E"/>
    <w:rsid w:val="006D0CF7"/>
    <w:rsid w:val="006D1DAF"/>
    <w:rsid w:val="006D1E1D"/>
    <w:rsid w:val="006D20C7"/>
    <w:rsid w:val="006D280E"/>
    <w:rsid w:val="006D41C5"/>
    <w:rsid w:val="006D4E45"/>
    <w:rsid w:val="006D7804"/>
    <w:rsid w:val="006E01F0"/>
    <w:rsid w:val="006E0A73"/>
    <w:rsid w:val="006E19FA"/>
    <w:rsid w:val="006E28E8"/>
    <w:rsid w:val="006E3561"/>
    <w:rsid w:val="006E42DB"/>
    <w:rsid w:val="006E5B50"/>
    <w:rsid w:val="006E62C4"/>
    <w:rsid w:val="006F1EC4"/>
    <w:rsid w:val="006F2035"/>
    <w:rsid w:val="006F3678"/>
    <w:rsid w:val="006F3F74"/>
    <w:rsid w:val="006F40C5"/>
    <w:rsid w:val="006F48B5"/>
    <w:rsid w:val="006F4D7F"/>
    <w:rsid w:val="006F5188"/>
    <w:rsid w:val="006F54AC"/>
    <w:rsid w:val="006F72B4"/>
    <w:rsid w:val="006F76DC"/>
    <w:rsid w:val="00700B99"/>
    <w:rsid w:val="00700D47"/>
    <w:rsid w:val="0070252B"/>
    <w:rsid w:val="00702877"/>
    <w:rsid w:val="00703121"/>
    <w:rsid w:val="007040AC"/>
    <w:rsid w:val="00705467"/>
    <w:rsid w:val="00707552"/>
    <w:rsid w:val="00707799"/>
    <w:rsid w:val="00707889"/>
    <w:rsid w:val="00710382"/>
    <w:rsid w:val="00711D0C"/>
    <w:rsid w:val="00715919"/>
    <w:rsid w:val="00715F35"/>
    <w:rsid w:val="00716218"/>
    <w:rsid w:val="00716E5E"/>
    <w:rsid w:val="007206FC"/>
    <w:rsid w:val="007244A0"/>
    <w:rsid w:val="00724C9E"/>
    <w:rsid w:val="00725B85"/>
    <w:rsid w:val="00726359"/>
    <w:rsid w:val="00726E42"/>
    <w:rsid w:val="007272B1"/>
    <w:rsid w:val="007311BB"/>
    <w:rsid w:val="0073348E"/>
    <w:rsid w:val="007349E1"/>
    <w:rsid w:val="00737E62"/>
    <w:rsid w:val="0074040F"/>
    <w:rsid w:val="0074178D"/>
    <w:rsid w:val="007437E3"/>
    <w:rsid w:val="007443E5"/>
    <w:rsid w:val="0074519C"/>
    <w:rsid w:val="007466A5"/>
    <w:rsid w:val="00750264"/>
    <w:rsid w:val="00754561"/>
    <w:rsid w:val="00755F71"/>
    <w:rsid w:val="007573E7"/>
    <w:rsid w:val="007603FE"/>
    <w:rsid w:val="0076125C"/>
    <w:rsid w:val="00764042"/>
    <w:rsid w:val="00764F53"/>
    <w:rsid w:val="00765D4B"/>
    <w:rsid w:val="00766C65"/>
    <w:rsid w:val="00767B6B"/>
    <w:rsid w:val="007704CB"/>
    <w:rsid w:val="007706EB"/>
    <w:rsid w:val="007715F2"/>
    <w:rsid w:val="007718ED"/>
    <w:rsid w:val="00772518"/>
    <w:rsid w:val="00775FEB"/>
    <w:rsid w:val="00776989"/>
    <w:rsid w:val="0078007E"/>
    <w:rsid w:val="0078370B"/>
    <w:rsid w:val="00783C14"/>
    <w:rsid w:val="00783F9E"/>
    <w:rsid w:val="00784D6F"/>
    <w:rsid w:val="007852EF"/>
    <w:rsid w:val="007873B0"/>
    <w:rsid w:val="00791DA4"/>
    <w:rsid w:val="007920AE"/>
    <w:rsid w:val="007920C5"/>
    <w:rsid w:val="007924D6"/>
    <w:rsid w:val="00793ABA"/>
    <w:rsid w:val="00795B21"/>
    <w:rsid w:val="0079789A"/>
    <w:rsid w:val="00797BB0"/>
    <w:rsid w:val="007A214A"/>
    <w:rsid w:val="007A44F6"/>
    <w:rsid w:val="007A4B88"/>
    <w:rsid w:val="007A4FC3"/>
    <w:rsid w:val="007A5475"/>
    <w:rsid w:val="007B04CE"/>
    <w:rsid w:val="007B0820"/>
    <w:rsid w:val="007B11B0"/>
    <w:rsid w:val="007B1B2B"/>
    <w:rsid w:val="007B2A8A"/>
    <w:rsid w:val="007B4BAD"/>
    <w:rsid w:val="007B5DF4"/>
    <w:rsid w:val="007B6202"/>
    <w:rsid w:val="007B7CBD"/>
    <w:rsid w:val="007C099F"/>
    <w:rsid w:val="007C225F"/>
    <w:rsid w:val="007C65A4"/>
    <w:rsid w:val="007C668D"/>
    <w:rsid w:val="007C699C"/>
    <w:rsid w:val="007C7FED"/>
    <w:rsid w:val="007D2562"/>
    <w:rsid w:val="007D5915"/>
    <w:rsid w:val="007D5EE8"/>
    <w:rsid w:val="007D657A"/>
    <w:rsid w:val="007D707A"/>
    <w:rsid w:val="007D7A7A"/>
    <w:rsid w:val="007E0C2E"/>
    <w:rsid w:val="007E2611"/>
    <w:rsid w:val="007E436C"/>
    <w:rsid w:val="007E790A"/>
    <w:rsid w:val="007F3BDE"/>
    <w:rsid w:val="007F5298"/>
    <w:rsid w:val="007F6ED2"/>
    <w:rsid w:val="00804070"/>
    <w:rsid w:val="00805720"/>
    <w:rsid w:val="00806153"/>
    <w:rsid w:val="00813A9B"/>
    <w:rsid w:val="00815081"/>
    <w:rsid w:val="00815203"/>
    <w:rsid w:val="00815738"/>
    <w:rsid w:val="00815CE1"/>
    <w:rsid w:val="00816492"/>
    <w:rsid w:val="0082007B"/>
    <w:rsid w:val="008203D4"/>
    <w:rsid w:val="008204BC"/>
    <w:rsid w:val="00821EF5"/>
    <w:rsid w:val="00822043"/>
    <w:rsid w:val="00823A28"/>
    <w:rsid w:val="00823CFB"/>
    <w:rsid w:val="008248C6"/>
    <w:rsid w:val="008253E8"/>
    <w:rsid w:val="0082565F"/>
    <w:rsid w:val="008267CE"/>
    <w:rsid w:val="008278A5"/>
    <w:rsid w:val="00827B1D"/>
    <w:rsid w:val="00827F4A"/>
    <w:rsid w:val="008304FA"/>
    <w:rsid w:val="00830531"/>
    <w:rsid w:val="00834471"/>
    <w:rsid w:val="00834F6F"/>
    <w:rsid w:val="00835977"/>
    <w:rsid w:val="00841AB6"/>
    <w:rsid w:val="00841FBF"/>
    <w:rsid w:val="00843EE9"/>
    <w:rsid w:val="0084404F"/>
    <w:rsid w:val="008444B4"/>
    <w:rsid w:val="0084488D"/>
    <w:rsid w:val="00844E98"/>
    <w:rsid w:val="0084640E"/>
    <w:rsid w:val="008470CE"/>
    <w:rsid w:val="008507B1"/>
    <w:rsid w:val="00851635"/>
    <w:rsid w:val="008523A0"/>
    <w:rsid w:val="00853DC6"/>
    <w:rsid w:val="00855008"/>
    <w:rsid w:val="00856305"/>
    <w:rsid w:val="00857671"/>
    <w:rsid w:val="00861B3C"/>
    <w:rsid w:val="00862448"/>
    <w:rsid w:val="008660E4"/>
    <w:rsid w:val="00866965"/>
    <w:rsid w:val="008706C9"/>
    <w:rsid w:val="00871DFC"/>
    <w:rsid w:val="00873A99"/>
    <w:rsid w:val="00874EC1"/>
    <w:rsid w:val="00875454"/>
    <w:rsid w:val="00877E87"/>
    <w:rsid w:val="008908DD"/>
    <w:rsid w:val="00890D6A"/>
    <w:rsid w:val="00892943"/>
    <w:rsid w:val="00893A7B"/>
    <w:rsid w:val="00895C80"/>
    <w:rsid w:val="00897469"/>
    <w:rsid w:val="008A000E"/>
    <w:rsid w:val="008A082B"/>
    <w:rsid w:val="008A13D3"/>
    <w:rsid w:val="008A24A4"/>
    <w:rsid w:val="008A3BBF"/>
    <w:rsid w:val="008A735A"/>
    <w:rsid w:val="008B0192"/>
    <w:rsid w:val="008B1356"/>
    <w:rsid w:val="008B1758"/>
    <w:rsid w:val="008B4541"/>
    <w:rsid w:val="008B4C69"/>
    <w:rsid w:val="008B4C8B"/>
    <w:rsid w:val="008B5173"/>
    <w:rsid w:val="008B6DDF"/>
    <w:rsid w:val="008B7504"/>
    <w:rsid w:val="008C0FCF"/>
    <w:rsid w:val="008C1492"/>
    <w:rsid w:val="008C456D"/>
    <w:rsid w:val="008C53BD"/>
    <w:rsid w:val="008C59B8"/>
    <w:rsid w:val="008C5B80"/>
    <w:rsid w:val="008C6876"/>
    <w:rsid w:val="008D0355"/>
    <w:rsid w:val="008D058F"/>
    <w:rsid w:val="008D13DF"/>
    <w:rsid w:val="008D2BE6"/>
    <w:rsid w:val="008D3BDB"/>
    <w:rsid w:val="008D3F86"/>
    <w:rsid w:val="008D6BC8"/>
    <w:rsid w:val="008D72AA"/>
    <w:rsid w:val="008E08BE"/>
    <w:rsid w:val="008E09F2"/>
    <w:rsid w:val="008E0EA7"/>
    <w:rsid w:val="008E53D7"/>
    <w:rsid w:val="008E5BFE"/>
    <w:rsid w:val="008E6490"/>
    <w:rsid w:val="008F2A8B"/>
    <w:rsid w:val="008F388C"/>
    <w:rsid w:val="00901A5A"/>
    <w:rsid w:val="00901F73"/>
    <w:rsid w:val="00903571"/>
    <w:rsid w:val="009047E4"/>
    <w:rsid w:val="00904B9A"/>
    <w:rsid w:val="009059F0"/>
    <w:rsid w:val="00906147"/>
    <w:rsid w:val="0090644D"/>
    <w:rsid w:val="00910DE1"/>
    <w:rsid w:val="00914A54"/>
    <w:rsid w:val="00915C76"/>
    <w:rsid w:val="00916680"/>
    <w:rsid w:val="00920033"/>
    <w:rsid w:val="0092075E"/>
    <w:rsid w:val="0092246B"/>
    <w:rsid w:val="00922909"/>
    <w:rsid w:val="0092448C"/>
    <w:rsid w:val="009244C4"/>
    <w:rsid w:val="009247DF"/>
    <w:rsid w:val="00926523"/>
    <w:rsid w:val="00930BB4"/>
    <w:rsid w:val="00930F36"/>
    <w:rsid w:val="00933C74"/>
    <w:rsid w:val="0093479B"/>
    <w:rsid w:val="00934A36"/>
    <w:rsid w:val="0093504E"/>
    <w:rsid w:val="00935C52"/>
    <w:rsid w:val="00935E3E"/>
    <w:rsid w:val="00935F0D"/>
    <w:rsid w:val="009363B6"/>
    <w:rsid w:val="009363E6"/>
    <w:rsid w:val="009364FF"/>
    <w:rsid w:val="00940D3B"/>
    <w:rsid w:val="0094253E"/>
    <w:rsid w:val="0094264C"/>
    <w:rsid w:val="00942B37"/>
    <w:rsid w:val="009442AB"/>
    <w:rsid w:val="009445E3"/>
    <w:rsid w:val="00944F5B"/>
    <w:rsid w:val="00944F91"/>
    <w:rsid w:val="0094712E"/>
    <w:rsid w:val="00952811"/>
    <w:rsid w:val="009536D1"/>
    <w:rsid w:val="009579DF"/>
    <w:rsid w:val="00957BD6"/>
    <w:rsid w:val="00962BF7"/>
    <w:rsid w:val="00962FF3"/>
    <w:rsid w:val="00967C70"/>
    <w:rsid w:val="009710CF"/>
    <w:rsid w:val="00972794"/>
    <w:rsid w:val="009732D4"/>
    <w:rsid w:val="00973606"/>
    <w:rsid w:val="00975EBC"/>
    <w:rsid w:val="0097662B"/>
    <w:rsid w:val="00980A4E"/>
    <w:rsid w:val="0098194F"/>
    <w:rsid w:val="00983100"/>
    <w:rsid w:val="0098389C"/>
    <w:rsid w:val="00984B43"/>
    <w:rsid w:val="009850A1"/>
    <w:rsid w:val="00985F69"/>
    <w:rsid w:val="00987107"/>
    <w:rsid w:val="00994FE9"/>
    <w:rsid w:val="0099702E"/>
    <w:rsid w:val="009A4609"/>
    <w:rsid w:val="009A505E"/>
    <w:rsid w:val="009A5A85"/>
    <w:rsid w:val="009A6ECF"/>
    <w:rsid w:val="009B3BC9"/>
    <w:rsid w:val="009B45A9"/>
    <w:rsid w:val="009B5A90"/>
    <w:rsid w:val="009B5B2F"/>
    <w:rsid w:val="009B6069"/>
    <w:rsid w:val="009B7539"/>
    <w:rsid w:val="009B7678"/>
    <w:rsid w:val="009C2073"/>
    <w:rsid w:val="009C2AE8"/>
    <w:rsid w:val="009C4069"/>
    <w:rsid w:val="009D1C41"/>
    <w:rsid w:val="009D3D02"/>
    <w:rsid w:val="009D535D"/>
    <w:rsid w:val="009D547C"/>
    <w:rsid w:val="009D552C"/>
    <w:rsid w:val="009D6A03"/>
    <w:rsid w:val="009D76BC"/>
    <w:rsid w:val="009D7CDA"/>
    <w:rsid w:val="009E0D56"/>
    <w:rsid w:val="009E15E4"/>
    <w:rsid w:val="009E3AE3"/>
    <w:rsid w:val="009E52B2"/>
    <w:rsid w:val="009E5C27"/>
    <w:rsid w:val="009E6C07"/>
    <w:rsid w:val="009E6F1F"/>
    <w:rsid w:val="009F1A35"/>
    <w:rsid w:val="009F1AF2"/>
    <w:rsid w:val="009F3897"/>
    <w:rsid w:val="009F401A"/>
    <w:rsid w:val="009F47FF"/>
    <w:rsid w:val="009F53E4"/>
    <w:rsid w:val="00A02FBE"/>
    <w:rsid w:val="00A030C6"/>
    <w:rsid w:val="00A03E60"/>
    <w:rsid w:val="00A042E1"/>
    <w:rsid w:val="00A04688"/>
    <w:rsid w:val="00A054B8"/>
    <w:rsid w:val="00A05ADE"/>
    <w:rsid w:val="00A07E04"/>
    <w:rsid w:val="00A11CF6"/>
    <w:rsid w:val="00A11E08"/>
    <w:rsid w:val="00A123EB"/>
    <w:rsid w:val="00A132B0"/>
    <w:rsid w:val="00A16171"/>
    <w:rsid w:val="00A17496"/>
    <w:rsid w:val="00A21FCD"/>
    <w:rsid w:val="00A2382C"/>
    <w:rsid w:val="00A26100"/>
    <w:rsid w:val="00A2778F"/>
    <w:rsid w:val="00A331C3"/>
    <w:rsid w:val="00A3382B"/>
    <w:rsid w:val="00A348E9"/>
    <w:rsid w:val="00A40E82"/>
    <w:rsid w:val="00A41901"/>
    <w:rsid w:val="00A421D2"/>
    <w:rsid w:val="00A45AFC"/>
    <w:rsid w:val="00A46504"/>
    <w:rsid w:val="00A46C60"/>
    <w:rsid w:val="00A46F05"/>
    <w:rsid w:val="00A47940"/>
    <w:rsid w:val="00A512B8"/>
    <w:rsid w:val="00A51D8F"/>
    <w:rsid w:val="00A53A28"/>
    <w:rsid w:val="00A5454D"/>
    <w:rsid w:val="00A55371"/>
    <w:rsid w:val="00A55796"/>
    <w:rsid w:val="00A560A2"/>
    <w:rsid w:val="00A57708"/>
    <w:rsid w:val="00A60ABD"/>
    <w:rsid w:val="00A6102D"/>
    <w:rsid w:val="00A649D2"/>
    <w:rsid w:val="00A64D8B"/>
    <w:rsid w:val="00A706FA"/>
    <w:rsid w:val="00A71BF2"/>
    <w:rsid w:val="00A71E9D"/>
    <w:rsid w:val="00A74511"/>
    <w:rsid w:val="00A75957"/>
    <w:rsid w:val="00A7715F"/>
    <w:rsid w:val="00A808AE"/>
    <w:rsid w:val="00A83365"/>
    <w:rsid w:val="00A83C2F"/>
    <w:rsid w:val="00A8502B"/>
    <w:rsid w:val="00A87214"/>
    <w:rsid w:val="00A878F4"/>
    <w:rsid w:val="00A900A3"/>
    <w:rsid w:val="00A90355"/>
    <w:rsid w:val="00A91129"/>
    <w:rsid w:val="00A9287A"/>
    <w:rsid w:val="00A97C59"/>
    <w:rsid w:val="00AA2AA1"/>
    <w:rsid w:val="00AA5DA9"/>
    <w:rsid w:val="00AB1D89"/>
    <w:rsid w:val="00AB2662"/>
    <w:rsid w:val="00AB3749"/>
    <w:rsid w:val="00AB6AF4"/>
    <w:rsid w:val="00AC0C86"/>
    <w:rsid w:val="00AC23D1"/>
    <w:rsid w:val="00AC2911"/>
    <w:rsid w:val="00AC472A"/>
    <w:rsid w:val="00AC654D"/>
    <w:rsid w:val="00AC72FA"/>
    <w:rsid w:val="00AC7FEE"/>
    <w:rsid w:val="00AD5ED9"/>
    <w:rsid w:val="00AE128D"/>
    <w:rsid w:val="00AE18F3"/>
    <w:rsid w:val="00AE48F0"/>
    <w:rsid w:val="00AE5FBF"/>
    <w:rsid w:val="00AF1EC9"/>
    <w:rsid w:val="00AF521C"/>
    <w:rsid w:val="00AF702F"/>
    <w:rsid w:val="00B00AC0"/>
    <w:rsid w:val="00B03A48"/>
    <w:rsid w:val="00B0673D"/>
    <w:rsid w:val="00B070E0"/>
    <w:rsid w:val="00B07928"/>
    <w:rsid w:val="00B11393"/>
    <w:rsid w:val="00B11428"/>
    <w:rsid w:val="00B11F42"/>
    <w:rsid w:val="00B12AE3"/>
    <w:rsid w:val="00B13316"/>
    <w:rsid w:val="00B139F8"/>
    <w:rsid w:val="00B15E60"/>
    <w:rsid w:val="00B20529"/>
    <w:rsid w:val="00B20D1B"/>
    <w:rsid w:val="00B225ED"/>
    <w:rsid w:val="00B22E15"/>
    <w:rsid w:val="00B251A9"/>
    <w:rsid w:val="00B253F6"/>
    <w:rsid w:val="00B255E8"/>
    <w:rsid w:val="00B26D90"/>
    <w:rsid w:val="00B27095"/>
    <w:rsid w:val="00B277E8"/>
    <w:rsid w:val="00B27B73"/>
    <w:rsid w:val="00B32666"/>
    <w:rsid w:val="00B35130"/>
    <w:rsid w:val="00B36B78"/>
    <w:rsid w:val="00B40BC0"/>
    <w:rsid w:val="00B45FAC"/>
    <w:rsid w:val="00B463F8"/>
    <w:rsid w:val="00B46767"/>
    <w:rsid w:val="00B51AB7"/>
    <w:rsid w:val="00B525DD"/>
    <w:rsid w:val="00B527EA"/>
    <w:rsid w:val="00B528B6"/>
    <w:rsid w:val="00B52947"/>
    <w:rsid w:val="00B569C9"/>
    <w:rsid w:val="00B57AB1"/>
    <w:rsid w:val="00B61FEC"/>
    <w:rsid w:val="00B627A8"/>
    <w:rsid w:val="00B627C5"/>
    <w:rsid w:val="00B62A95"/>
    <w:rsid w:val="00B63881"/>
    <w:rsid w:val="00B64203"/>
    <w:rsid w:val="00B67E13"/>
    <w:rsid w:val="00B67F1C"/>
    <w:rsid w:val="00B70095"/>
    <w:rsid w:val="00B7269C"/>
    <w:rsid w:val="00B73660"/>
    <w:rsid w:val="00B737B4"/>
    <w:rsid w:val="00B73AF5"/>
    <w:rsid w:val="00B75702"/>
    <w:rsid w:val="00B75F89"/>
    <w:rsid w:val="00B80AA2"/>
    <w:rsid w:val="00B8234F"/>
    <w:rsid w:val="00B91457"/>
    <w:rsid w:val="00B92144"/>
    <w:rsid w:val="00B9562B"/>
    <w:rsid w:val="00B95673"/>
    <w:rsid w:val="00B9654B"/>
    <w:rsid w:val="00B965D7"/>
    <w:rsid w:val="00B96E18"/>
    <w:rsid w:val="00BA1EA0"/>
    <w:rsid w:val="00BA59BE"/>
    <w:rsid w:val="00BB0E19"/>
    <w:rsid w:val="00BB2909"/>
    <w:rsid w:val="00BB2FAC"/>
    <w:rsid w:val="00BB3539"/>
    <w:rsid w:val="00BB35DA"/>
    <w:rsid w:val="00BB483E"/>
    <w:rsid w:val="00BB5E81"/>
    <w:rsid w:val="00BB6448"/>
    <w:rsid w:val="00BB6FC1"/>
    <w:rsid w:val="00BB78AF"/>
    <w:rsid w:val="00BB7D2C"/>
    <w:rsid w:val="00BC2B57"/>
    <w:rsid w:val="00BC5ADF"/>
    <w:rsid w:val="00BC5AE5"/>
    <w:rsid w:val="00BC70D5"/>
    <w:rsid w:val="00BC7CAD"/>
    <w:rsid w:val="00BD2E93"/>
    <w:rsid w:val="00BD582E"/>
    <w:rsid w:val="00BD683A"/>
    <w:rsid w:val="00BE15DA"/>
    <w:rsid w:val="00BE3DFA"/>
    <w:rsid w:val="00BE4AB2"/>
    <w:rsid w:val="00BE5FFE"/>
    <w:rsid w:val="00BE680B"/>
    <w:rsid w:val="00BF74B1"/>
    <w:rsid w:val="00BF750F"/>
    <w:rsid w:val="00C00777"/>
    <w:rsid w:val="00C02E12"/>
    <w:rsid w:val="00C05932"/>
    <w:rsid w:val="00C066CB"/>
    <w:rsid w:val="00C06815"/>
    <w:rsid w:val="00C10B66"/>
    <w:rsid w:val="00C10CBA"/>
    <w:rsid w:val="00C1406D"/>
    <w:rsid w:val="00C14B2D"/>
    <w:rsid w:val="00C14E9C"/>
    <w:rsid w:val="00C170C5"/>
    <w:rsid w:val="00C205D9"/>
    <w:rsid w:val="00C21365"/>
    <w:rsid w:val="00C217B3"/>
    <w:rsid w:val="00C21BFA"/>
    <w:rsid w:val="00C2401F"/>
    <w:rsid w:val="00C24530"/>
    <w:rsid w:val="00C25109"/>
    <w:rsid w:val="00C25DDF"/>
    <w:rsid w:val="00C31516"/>
    <w:rsid w:val="00C31BB8"/>
    <w:rsid w:val="00C3238C"/>
    <w:rsid w:val="00C336A9"/>
    <w:rsid w:val="00C34FB5"/>
    <w:rsid w:val="00C37E0F"/>
    <w:rsid w:val="00C403A5"/>
    <w:rsid w:val="00C40E2D"/>
    <w:rsid w:val="00C40F8E"/>
    <w:rsid w:val="00C41D10"/>
    <w:rsid w:val="00C436E6"/>
    <w:rsid w:val="00C4566F"/>
    <w:rsid w:val="00C458E5"/>
    <w:rsid w:val="00C53FD0"/>
    <w:rsid w:val="00C5471D"/>
    <w:rsid w:val="00C54898"/>
    <w:rsid w:val="00C54994"/>
    <w:rsid w:val="00C549CB"/>
    <w:rsid w:val="00C54AB6"/>
    <w:rsid w:val="00C61638"/>
    <w:rsid w:val="00C62B7A"/>
    <w:rsid w:val="00C630C8"/>
    <w:rsid w:val="00C659AE"/>
    <w:rsid w:val="00C6670D"/>
    <w:rsid w:val="00C667F5"/>
    <w:rsid w:val="00C66D1A"/>
    <w:rsid w:val="00C71437"/>
    <w:rsid w:val="00C73EEF"/>
    <w:rsid w:val="00C7540F"/>
    <w:rsid w:val="00C76719"/>
    <w:rsid w:val="00C81E32"/>
    <w:rsid w:val="00C830D8"/>
    <w:rsid w:val="00C861BE"/>
    <w:rsid w:val="00C87E50"/>
    <w:rsid w:val="00C904A2"/>
    <w:rsid w:val="00C91BBC"/>
    <w:rsid w:val="00C926E3"/>
    <w:rsid w:val="00C93A6F"/>
    <w:rsid w:val="00C94A09"/>
    <w:rsid w:val="00CA2DF3"/>
    <w:rsid w:val="00CA453C"/>
    <w:rsid w:val="00CA5787"/>
    <w:rsid w:val="00CA6A8C"/>
    <w:rsid w:val="00CA731D"/>
    <w:rsid w:val="00CA7E4D"/>
    <w:rsid w:val="00CB08E5"/>
    <w:rsid w:val="00CB0B2B"/>
    <w:rsid w:val="00CB275E"/>
    <w:rsid w:val="00CB4FB3"/>
    <w:rsid w:val="00CB7E18"/>
    <w:rsid w:val="00CC1EBB"/>
    <w:rsid w:val="00CC31CE"/>
    <w:rsid w:val="00CC33AB"/>
    <w:rsid w:val="00CC3628"/>
    <w:rsid w:val="00CC4C30"/>
    <w:rsid w:val="00CC7596"/>
    <w:rsid w:val="00CD1E76"/>
    <w:rsid w:val="00CD250F"/>
    <w:rsid w:val="00CD2D91"/>
    <w:rsid w:val="00CD37A2"/>
    <w:rsid w:val="00CD56CD"/>
    <w:rsid w:val="00CD620D"/>
    <w:rsid w:val="00CE1518"/>
    <w:rsid w:val="00CE1EF9"/>
    <w:rsid w:val="00CE29AC"/>
    <w:rsid w:val="00CE2DF4"/>
    <w:rsid w:val="00CE3A65"/>
    <w:rsid w:val="00CE3BC9"/>
    <w:rsid w:val="00CE3BF2"/>
    <w:rsid w:val="00CE5565"/>
    <w:rsid w:val="00CE5985"/>
    <w:rsid w:val="00CF20C7"/>
    <w:rsid w:val="00CF3A5A"/>
    <w:rsid w:val="00CF4CBA"/>
    <w:rsid w:val="00CF785F"/>
    <w:rsid w:val="00CF79B8"/>
    <w:rsid w:val="00D00650"/>
    <w:rsid w:val="00D02797"/>
    <w:rsid w:val="00D039D1"/>
    <w:rsid w:val="00D057E2"/>
    <w:rsid w:val="00D05FA9"/>
    <w:rsid w:val="00D06C2A"/>
    <w:rsid w:val="00D1048C"/>
    <w:rsid w:val="00D10E1C"/>
    <w:rsid w:val="00D10F41"/>
    <w:rsid w:val="00D13140"/>
    <w:rsid w:val="00D173A8"/>
    <w:rsid w:val="00D2057E"/>
    <w:rsid w:val="00D219C3"/>
    <w:rsid w:val="00D22B88"/>
    <w:rsid w:val="00D23951"/>
    <w:rsid w:val="00D23CC2"/>
    <w:rsid w:val="00D3297A"/>
    <w:rsid w:val="00D33B6F"/>
    <w:rsid w:val="00D344DC"/>
    <w:rsid w:val="00D34536"/>
    <w:rsid w:val="00D35362"/>
    <w:rsid w:val="00D35C84"/>
    <w:rsid w:val="00D35E88"/>
    <w:rsid w:val="00D40513"/>
    <w:rsid w:val="00D41A88"/>
    <w:rsid w:val="00D439B6"/>
    <w:rsid w:val="00D43D5C"/>
    <w:rsid w:val="00D45DEC"/>
    <w:rsid w:val="00D5055E"/>
    <w:rsid w:val="00D51F6B"/>
    <w:rsid w:val="00D53A6A"/>
    <w:rsid w:val="00D54214"/>
    <w:rsid w:val="00D545FE"/>
    <w:rsid w:val="00D55D77"/>
    <w:rsid w:val="00D563CC"/>
    <w:rsid w:val="00D60CA5"/>
    <w:rsid w:val="00D61909"/>
    <w:rsid w:val="00D6211F"/>
    <w:rsid w:val="00D647D4"/>
    <w:rsid w:val="00D653AF"/>
    <w:rsid w:val="00D65BEC"/>
    <w:rsid w:val="00D66015"/>
    <w:rsid w:val="00D660D7"/>
    <w:rsid w:val="00D663C4"/>
    <w:rsid w:val="00D67D22"/>
    <w:rsid w:val="00D722C8"/>
    <w:rsid w:val="00D72DAB"/>
    <w:rsid w:val="00D73646"/>
    <w:rsid w:val="00D7388F"/>
    <w:rsid w:val="00D73FDF"/>
    <w:rsid w:val="00D740E5"/>
    <w:rsid w:val="00D74A64"/>
    <w:rsid w:val="00D76880"/>
    <w:rsid w:val="00D80D35"/>
    <w:rsid w:val="00D819D5"/>
    <w:rsid w:val="00D825E0"/>
    <w:rsid w:val="00D83C8D"/>
    <w:rsid w:val="00D8775F"/>
    <w:rsid w:val="00D940FD"/>
    <w:rsid w:val="00D94786"/>
    <w:rsid w:val="00D94797"/>
    <w:rsid w:val="00D95D11"/>
    <w:rsid w:val="00D96415"/>
    <w:rsid w:val="00DA26EB"/>
    <w:rsid w:val="00DA503D"/>
    <w:rsid w:val="00DA5E6F"/>
    <w:rsid w:val="00DA7DDF"/>
    <w:rsid w:val="00DB00F1"/>
    <w:rsid w:val="00DB2CF5"/>
    <w:rsid w:val="00DB315A"/>
    <w:rsid w:val="00DB61E8"/>
    <w:rsid w:val="00DB7C95"/>
    <w:rsid w:val="00DC16C0"/>
    <w:rsid w:val="00DC24FC"/>
    <w:rsid w:val="00DC2AAC"/>
    <w:rsid w:val="00DC4D69"/>
    <w:rsid w:val="00DC7C17"/>
    <w:rsid w:val="00DD2FB1"/>
    <w:rsid w:val="00DD4760"/>
    <w:rsid w:val="00DD4A75"/>
    <w:rsid w:val="00DD4AB0"/>
    <w:rsid w:val="00DD5897"/>
    <w:rsid w:val="00DD6840"/>
    <w:rsid w:val="00DD7155"/>
    <w:rsid w:val="00DD73D6"/>
    <w:rsid w:val="00DD78D9"/>
    <w:rsid w:val="00DD7CA8"/>
    <w:rsid w:val="00DE10E3"/>
    <w:rsid w:val="00DE191A"/>
    <w:rsid w:val="00DE41C6"/>
    <w:rsid w:val="00DE5047"/>
    <w:rsid w:val="00DE6A34"/>
    <w:rsid w:val="00DE6EE9"/>
    <w:rsid w:val="00DF1A98"/>
    <w:rsid w:val="00DF2D1D"/>
    <w:rsid w:val="00DF37EF"/>
    <w:rsid w:val="00DF41E1"/>
    <w:rsid w:val="00DF4249"/>
    <w:rsid w:val="00DF4447"/>
    <w:rsid w:val="00DF4F0A"/>
    <w:rsid w:val="00DF6701"/>
    <w:rsid w:val="00DF673C"/>
    <w:rsid w:val="00E00496"/>
    <w:rsid w:val="00E00FD0"/>
    <w:rsid w:val="00E01391"/>
    <w:rsid w:val="00E0255A"/>
    <w:rsid w:val="00E037BA"/>
    <w:rsid w:val="00E0436E"/>
    <w:rsid w:val="00E048C4"/>
    <w:rsid w:val="00E04D8E"/>
    <w:rsid w:val="00E053C6"/>
    <w:rsid w:val="00E05C74"/>
    <w:rsid w:val="00E1080A"/>
    <w:rsid w:val="00E11BEE"/>
    <w:rsid w:val="00E13763"/>
    <w:rsid w:val="00E15CC4"/>
    <w:rsid w:val="00E17CA0"/>
    <w:rsid w:val="00E22052"/>
    <w:rsid w:val="00E23BC7"/>
    <w:rsid w:val="00E2619E"/>
    <w:rsid w:val="00E26E09"/>
    <w:rsid w:val="00E27CAD"/>
    <w:rsid w:val="00E3082F"/>
    <w:rsid w:val="00E3086D"/>
    <w:rsid w:val="00E31C64"/>
    <w:rsid w:val="00E3269B"/>
    <w:rsid w:val="00E326BD"/>
    <w:rsid w:val="00E33918"/>
    <w:rsid w:val="00E33C00"/>
    <w:rsid w:val="00E35649"/>
    <w:rsid w:val="00E35AC3"/>
    <w:rsid w:val="00E361AF"/>
    <w:rsid w:val="00E3643E"/>
    <w:rsid w:val="00E36B6A"/>
    <w:rsid w:val="00E36E4B"/>
    <w:rsid w:val="00E403D6"/>
    <w:rsid w:val="00E40D8B"/>
    <w:rsid w:val="00E41945"/>
    <w:rsid w:val="00E426D4"/>
    <w:rsid w:val="00E43305"/>
    <w:rsid w:val="00E4339E"/>
    <w:rsid w:val="00E436CD"/>
    <w:rsid w:val="00E4569D"/>
    <w:rsid w:val="00E463B9"/>
    <w:rsid w:val="00E51C2A"/>
    <w:rsid w:val="00E52FAA"/>
    <w:rsid w:val="00E53486"/>
    <w:rsid w:val="00E5465E"/>
    <w:rsid w:val="00E551C7"/>
    <w:rsid w:val="00E5538B"/>
    <w:rsid w:val="00E566ED"/>
    <w:rsid w:val="00E57CA9"/>
    <w:rsid w:val="00E602B9"/>
    <w:rsid w:val="00E60725"/>
    <w:rsid w:val="00E6285A"/>
    <w:rsid w:val="00E646B9"/>
    <w:rsid w:val="00E663EA"/>
    <w:rsid w:val="00E66779"/>
    <w:rsid w:val="00E66F5A"/>
    <w:rsid w:val="00E714D7"/>
    <w:rsid w:val="00E74505"/>
    <w:rsid w:val="00E74B24"/>
    <w:rsid w:val="00E75C0E"/>
    <w:rsid w:val="00E75EEE"/>
    <w:rsid w:val="00E76180"/>
    <w:rsid w:val="00E81BE1"/>
    <w:rsid w:val="00E8327D"/>
    <w:rsid w:val="00E836BC"/>
    <w:rsid w:val="00E84C05"/>
    <w:rsid w:val="00E856DD"/>
    <w:rsid w:val="00E85871"/>
    <w:rsid w:val="00E85D74"/>
    <w:rsid w:val="00E87361"/>
    <w:rsid w:val="00E90249"/>
    <w:rsid w:val="00E93017"/>
    <w:rsid w:val="00E94367"/>
    <w:rsid w:val="00E9503C"/>
    <w:rsid w:val="00E95072"/>
    <w:rsid w:val="00E95C8D"/>
    <w:rsid w:val="00E96904"/>
    <w:rsid w:val="00E97F2E"/>
    <w:rsid w:val="00EA035C"/>
    <w:rsid w:val="00EA08BF"/>
    <w:rsid w:val="00EA0B8C"/>
    <w:rsid w:val="00EA39BD"/>
    <w:rsid w:val="00EA4A36"/>
    <w:rsid w:val="00EA509B"/>
    <w:rsid w:val="00EA531C"/>
    <w:rsid w:val="00EA5F9F"/>
    <w:rsid w:val="00EA612E"/>
    <w:rsid w:val="00EB3702"/>
    <w:rsid w:val="00EB4904"/>
    <w:rsid w:val="00EB58F4"/>
    <w:rsid w:val="00EC3491"/>
    <w:rsid w:val="00EC3C43"/>
    <w:rsid w:val="00EC4FFF"/>
    <w:rsid w:val="00EC5E03"/>
    <w:rsid w:val="00ED0E8F"/>
    <w:rsid w:val="00ED197D"/>
    <w:rsid w:val="00ED308F"/>
    <w:rsid w:val="00ED3692"/>
    <w:rsid w:val="00ED428E"/>
    <w:rsid w:val="00ED7347"/>
    <w:rsid w:val="00EE60C3"/>
    <w:rsid w:val="00EE75D7"/>
    <w:rsid w:val="00EF2560"/>
    <w:rsid w:val="00EF2D56"/>
    <w:rsid w:val="00EF375C"/>
    <w:rsid w:val="00EF3A45"/>
    <w:rsid w:val="00EF527F"/>
    <w:rsid w:val="00EF587E"/>
    <w:rsid w:val="00EF639F"/>
    <w:rsid w:val="00EF69F1"/>
    <w:rsid w:val="00F05026"/>
    <w:rsid w:val="00F054A5"/>
    <w:rsid w:val="00F057AE"/>
    <w:rsid w:val="00F10381"/>
    <w:rsid w:val="00F1074B"/>
    <w:rsid w:val="00F10ED2"/>
    <w:rsid w:val="00F12685"/>
    <w:rsid w:val="00F12B3A"/>
    <w:rsid w:val="00F132DE"/>
    <w:rsid w:val="00F15297"/>
    <w:rsid w:val="00F22BCF"/>
    <w:rsid w:val="00F22C6D"/>
    <w:rsid w:val="00F244D4"/>
    <w:rsid w:val="00F252F6"/>
    <w:rsid w:val="00F27169"/>
    <w:rsid w:val="00F27509"/>
    <w:rsid w:val="00F31220"/>
    <w:rsid w:val="00F342F8"/>
    <w:rsid w:val="00F34A1D"/>
    <w:rsid w:val="00F35264"/>
    <w:rsid w:val="00F35305"/>
    <w:rsid w:val="00F35D5B"/>
    <w:rsid w:val="00F368B0"/>
    <w:rsid w:val="00F40F6E"/>
    <w:rsid w:val="00F4165C"/>
    <w:rsid w:val="00F43754"/>
    <w:rsid w:val="00F44309"/>
    <w:rsid w:val="00F501BA"/>
    <w:rsid w:val="00F50824"/>
    <w:rsid w:val="00F544DD"/>
    <w:rsid w:val="00F54657"/>
    <w:rsid w:val="00F57997"/>
    <w:rsid w:val="00F65049"/>
    <w:rsid w:val="00F654F8"/>
    <w:rsid w:val="00F674A9"/>
    <w:rsid w:val="00F71417"/>
    <w:rsid w:val="00F72466"/>
    <w:rsid w:val="00F72B2D"/>
    <w:rsid w:val="00F72E7B"/>
    <w:rsid w:val="00F7431A"/>
    <w:rsid w:val="00F74958"/>
    <w:rsid w:val="00F82749"/>
    <w:rsid w:val="00F847D7"/>
    <w:rsid w:val="00F851DE"/>
    <w:rsid w:val="00F86405"/>
    <w:rsid w:val="00F865C7"/>
    <w:rsid w:val="00F91478"/>
    <w:rsid w:val="00F9247B"/>
    <w:rsid w:val="00F924D5"/>
    <w:rsid w:val="00F926A6"/>
    <w:rsid w:val="00F94059"/>
    <w:rsid w:val="00F95E3E"/>
    <w:rsid w:val="00F96578"/>
    <w:rsid w:val="00F96C8F"/>
    <w:rsid w:val="00FA06F2"/>
    <w:rsid w:val="00FB26D4"/>
    <w:rsid w:val="00FB2988"/>
    <w:rsid w:val="00FB3B5A"/>
    <w:rsid w:val="00FB5396"/>
    <w:rsid w:val="00FB5760"/>
    <w:rsid w:val="00FB6DC2"/>
    <w:rsid w:val="00FC0745"/>
    <w:rsid w:val="00FC0B4E"/>
    <w:rsid w:val="00FC1126"/>
    <w:rsid w:val="00FC2E6E"/>
    <w:rsid w:val="00FC4352"/>
    <w:rsid w:val="00FC6BF3"/>
    <w:rsid w:val="00FC7430"/>
    <w:rsid w:val="00FD1438"/>
    <w:rsid w:val="00FD3231"/>
    <w:rsid w:val="00FD3A42"/>
    <w:rsid w:val="00FD6FB4"/>
    <w:rsid w:val="00FE1C01"/>
    <w:rsid w:val="00FE2961"/>
    <w:rsid w:val="00FE2A71"/>
    <w:rsid w:val="00FE2E23"/>
    <w:rsid w:val="00FE3300"/>
    <w:rsid w:val="00FE4A81"/>
    <w:rsid w:val="00FF04D7"/>
    <w:rsid w:val="00FF3040"/>
    <w:rsid w:val="00FF682E"/>
    <w:rsid w:val="00FF6957"/>
    <w:rsid w:val="00FF79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531B69E4"/>
  <w15:docId w15:val="{5826CE5D-2EFB-474D-8D45-EF83644EE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8"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29F7"/>
    <w:pPr>
      <w:spacing w:after="120"/>
    </w:pPr>
  </w:style>
  <w:style w:type="paragraph" w:styleId="Heading1">
    <w:name w:val="heading 1"/>
    <w:basedOn w:val="Normal"/>
    <w:next w:val="Normal"/>
    <w:link w:val="Heading1Char"/>
    <w:uiPriority w:val="9"/>
    <w:qFormat/>
    <w:rsid w:val="003929F7"/>
    <w:pPr>
      <w:keepNext/>
      <w:keepLines/>
      <w:spacing w:before="360"/>
      <w:outlineLvl w:val="0"/>
    </w:pPr>
    <w:rPr>
      <w:rFonts w:ascii="Myriad Pro Light" w:eastAsiaTheme="majorEastAsia" w:hAnsi="Myriad Pro Light" w:cstheme="majorBidi"/>
      <w:bCs/>
      <w:color w:val="009AFF"/>
      <w:sz w:val="32"/>
      <w:szCs w:val="28"/>
    </w:rPr>
  </w:style>
  <w:style w:type="paragraph" w:styleId="Heading2">
    <w:name w:val="heading 2"/>
    <w:basedOn w:val="Normal"/>
    <w:next w:val="Normal"/>
    <w:link w:val="Heading2Char"/>
    <w:uiPriority w:val="9"/>
    <w:unhideWhenUsed/>
    <w:qFormat/>
    <w:rsid w:val="003929F7"/>
    <w:pPr>
      <w:keepNext/>
      <w:keepLines/>
      <w:spacing w:before="120"/>
      <w:outlineLvl w:val="1"/>
    </w:pPr>
    <w:rPr>
      <w:rFonts w:ascii="Myriad Pro" w:eastAsiaTheme="majorEastAsia" w:hAnsi="Myriad Pro" w:cstheme="majorBidi"/>
      <w:bCs/>
      <w:sz w:val="28"/>
      <w:szCs w:val="26"/>
    </w:rPr>
  </w:style>
  <w:style w:type="paragraph" w:styleId="Heading3">
    <w:name w:val="heading 3"/>
    <w:basedOn w:val="Normal"/>
    <w:next w:val="Normal"/>
    <w:link w:val="Heading3Char"/>
    <w:uiPriority w:val="9"/>
    <w:unhideWhenUsed/>
    <w:qFormat/>
    <w:rsid w:val="003929F7"/>
    <w:pPr>
      <w:keepNext/>
      <w:keepLines/>
      <w:spacing w:before="120"/>
      <w:ind w:left="288"/>
      <w:outlineLvl w:val="2"/>
    </w:pPr>
    <w:rPr>
      <w:rFonts w:ascii="Myriad Pro Light" w:eastAsiaTheme="majorEastAsia" w:hAnsi="Myriad Pro Light" w:cstheme="majorBidi"/>
      <w:bCs/>
      <w:color w:val="336699"/>
      <w:sz w:val="24"/>
    </w:rPr>
  </w:style>
  <w:style w:type="paragraph" w:styleId="Heading4">
    <w:name w:val="heading 4"/>
    <w:basedOn w:val="Normal"/>
    <w:next w:val="Normal"/>
    <w:link w:val="Heading4Char"/>
    <w:uiPriority w:val="9"/>
    <w:unhideWhenUsed/>
    <w:qFormat/>
    <w:rsid w:val="00083AB1"/>
    <w:pPr>
      <w:keepNext/>
      <w:keepLines/>
      <w:spacing w:before="200"/>
      <w:ind w:left="432"/>
      <w:outlineLvl w:val="3"/>
    </w:pPr>
    <w:rPr>
      <w:rFonts w:ascii="Calibri" w:eastAsiaTheme="majorEastAsia" w:hAnsi="Calibri" w:cstheme="majorBidi"/>
      <w:b/>
      <w:bCs/>
      <w:i/>
      <w:iCs/>
      <w:color w:val="3C3C3C"/>
      <w:sz w:val="24"/>
    </w:rPr>
  </w:style>
  <w:style w:type="paragraph" w:styleId="Heading5">
    <w:name w:val="heading 5"/>
    <w:basedOn w:val="Normal"/>
    <w:next w:val="Normal"/>
    <w:link w:val="Heading5Char"/>
    <w:uiPriority w:val="9"/>
    <w:semiHidden/>
    <w:unhideWhenUsed/>
    <w:rsid w:val="00D53A6A"/>
    <w:pPr>
      <w:keepNext/>
      <w:keepLines/>
      <w:spacing w:before="200" w:after="0"/>
      <w:outlineLvl w:val="4"/>
    </w:pPr>
    <w:rPr>
      <w:rFonts w:ascii="Calibri" w:eastAsiaTheme="majorEastAsia" w:hAnsi="Calibr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54A10"/>
    <w:pPr>
      <w:ind w:left="720"/>
      <w:contextualSpacing/>
    </w:pPr>
  </w:style>
  <w:style w:type="table" w:styleId="TableGrid">
    <w:name w:val="Table Grid"/>
    <w:basedOn w:val="TableNormal"/>
    <w:uiPriority w:val="1"/>
    <w:qFormat/>
    <w:rsid w:val="00CB08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41B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B14"/>
    <w:rPr>
      <w:rFonts w:ascii="Tahoma" w:hAnsi="Tahoma" w:cs="Tahoma"/>
      <w:sz w:val="16"/>
      <w:szCs w:val="16"/>
    </w:rPr>
  </w:style>
  <w:style w:type="paragraph" w:styleId="Header">
    <w:name w:val="header"/>
    <w:basedOn w:val="Normal"/>
    <w:link w:val="HeaderChar"/>
    <w:uiPriority w:val="99"/>
    <w:unhideWhenUsed/>
    <w:rsid w:val="00416CA2"/>
    <w:pPr>
      <w:pBdr>
        <w:bottom w:val="single" w:sz="4" w:space="1" w:color="989898"/>
      </w:pBdr>
      <w:tabs>
        <w:tab w:val="center" w:pos="4680"/>
        <w:tab w:val="right" w:pos="9360"/>
      </w:tabs>
      <w:spacing w:after="0" w:line="240" w:lineRule="auto"/>
      <w:jc w:val="right"/>
    </w:pPr>
    <w:rPr>
      <w:rFonts w:ascii="Myriad Pro Light" w:hAnsi="Myriad Pro Light"/>
      <w:sz w:val="28"/>
      <w:szCs w:val="28"/>
    </w:rPr>
  </w:style>
  <w:style w:type="character" w:customStyle="1" w:styleId="HeaderChar">
    <w:name w:val="Header Char"/>
    <w:basedOn w:val="DefaultParagraphFont"/>
    <w:link w:val="Header"/>
    <w:uiPriority w:val="99"/>
    <w:rsid w:val="00416CA2"/>
    <w:rPr>
      <w:rFonts w:ascii="Myriad Pro Light" w:hAnsi="Myriad Pro Light"/>
      <w:sz w:val="28"/>
      <w:szCs w:val="28"/>
    </w:rPr>
  </w:style>
  <w:style w:type="paragraph" w:styleId="Footer">
    <w:name w:val="footer"/>
    <w:basedOn w:val="Normal"/>
    <w:link w:val="FooterChar"/>
    <w:uiPriority w:val="99"/>
    <w:unhideWhenUsed/>
    <w:rsid w:val="00416CA2"/>
    <w:pPr>
      <w:pBdr>
        <w:top w:val="single" w:sz="4" w:space="1" w:color="989898"/>
      </w:pBdr>
      <w:tabs>
        <w:tab w:val="center" w:pos="4680"/>
        <w:tab w:val="right" w:pos="9360"/>
      </w:tabs>
      <w:spacing w:after="0" w:line="240" w:lineRule="auto"/>
      <w:jc w:val="right"/>
    </w:pPr>
  </w:style>
  <w:style w:type="character" w:customStyle="1" w:styleId="FooterChar">
    <w:name w:val="Footer Char"/>
    <w:basedOn w:val="DefaultParagraphFont"/>
    <w:link w:val="Footer"/>
    <w:uiPriority w:val="99"/>
    <w:rsid w:val="00416CA2"/>
  </w:style>
  <w:style w:type="character" w:customStyle="1" w:styleId="ListParagraphChar">
    <w:name w:val="List Paragraph Char"/>
    <w:link w:val="ListParagraph"/>
    <w:uiPriority w:val="34"/>
    <w:rsid w:val="00654A10"/>
  </w:style>
  <w:style w:type="character" w:customStyle="1" w:styleId="Heading1Char">
    <w:name w:val="Heading 1 Char"/>
    <w:basedOn w:val="DefaultParagraphFont"/>
    <w:link w:val="Heading1"/>
    <w:uiPriority w:val="9"/>
    <w:rsid w:val="003929F7"/>
    <w:rPr>
      <w:rFonts w:ascii="Myriad Pro Light" w:eastAsiaTheme="majorEastAsia" w:hAnsi="Myriad Pro Light" w:cstheme="majorBidi"/>
      <w:bCs/>
      <w:color w:val="009AFF"/>
      <w:sz w:val="32"/>
      <w:szCs w:val="28"/>
    </w:rPr>
  </w:style>
  <w:style w:type="paragraph" w:styleId="TOCHeading">
    <w:name w:val="TOC Heading"/>
    <w:basedOn w:val="Heading1"/>
    <w:next w:val="Normal"/>
    <w:uiPriority w:val="39"/>
    <w:unhideWhenUsed/>
    <w:qFormat/>
    <w:rsid w:val="003C39C4"/>
    <w:pPr>
      <w:outlineLvl w:val="9"/>
    </w:pPr>
  </w:style>
  <w:style w:type="paragraph" w:styleId="TOC1">
    <w:name w:val="toc 1"/>
    <w:basedOn w:val="Normal"/>
    <w:next w:val="Normal"/>
    <w:autoRedefine/>
    <w:uiPriority w:val="39"/>
    <w:unhideWhenUsed/>
    <w:rsid w:val="003929F7"/>
    <w:pPr>
      <w:tabs>
        <w:tab w:val="right" w:leader="dot" w:pos="10080"/>
        <w:tab w:val="right" w:leader="dot" w:pos="10790"/>
      </w:tabs>
      <w:spacing w:before="60" w:after="0"/>
      <w:ind w:left="288"/>
    </w:pPr>
    <w:rPr>
      <w:sz w:val="24"/>
      <w:szCs w:val="24"/>
    </w:rPr>
  </w:style>
  <w:style w:type="paragraph" w:styleId="TOC2">
    <w:name w:val="toc 2"/>
    <w:basedOn w:val="Normal"/>
    <w:next w:val="Normal"/>
    <w:autoRedefine/>
    <w:uiPriority w:val="39"/>
    <w:unhideWhenUsed/>
    <w:rsid w:val="00E646B9"/>
    <w:pPr>
      <w:spacing w:after="0" w:line="240" w:lineRule="auto"/>
      <w:ind w:left="720"/>
    </w:pPr>
  </w:style>
  <w:style w:type="paragraph" w:styleId="TOC3">
    <w:name w:val="toc 3"/>
    <w:basedOn w:val="Normal"/>
    <w:next w:val="Normal"/>
    <w:autoRedefine/>
    <w:uiPriority w:val="39"/>
    <w:unhideWhenUsed/>
    <w:rsid w:val="00957BD6"/>
    <w:pPr>
      <w:spacing w:after="0"/>
      <w:ind w:left="432"/>
    </w:pPr>
  </w:style>
  <w:style w:type="paragraph" w:styleId="Title">
    <w:name w:val="Title"/>
    <w:basedOn w:val="Normal"/>
    <w:next w:val="Normal"/>
    <w:link w:val="TitleChar"/>
    <w:uiPriority w:val="10"/>
    <w:qFormat/>
    <w:rsid w:val="00654A10"/>
    <w:pPr>
      <w:spacing w:after="0" w:line="240" w:lineRule="auto"/>
      <w:jc w:val="right"/>
    </w:pPr>
    <w:rPr>
      <w:rFonts w:ascii="Myriad Pro Light" w:hAnsi="Myriad Pro Light"/>
      <w:b/>
      <w:color w:val="009AFF"/>
      <w:sz w:val="36"/>
      <w:szCs w:val="36"/>
    </w:rPr>
  </w:style>
  <w:style w:type="character" w:customStyle="1" w:styleId="TitleChar">
    <w:name w:val="Title Char"/>
    <w:basedOn w:val="DefaultParagraphFont"/>
    <w:link w:val="Title"/>
    <w:uiPriority w:val="10"/>
    <w:rsid w:val="00654A10"/>
    <w:rPr>
      <w:rFonts w:ascii="Myriad Pro Light" w:hAnsi="Myriad Pro Light"/>
      <w:b/>
      <w:color w:val="009AFF"/>
      <w:sz w:val="36"/>
      <w:szCs w:val="36"/>
    </w:rPr>
  </w:style>
  <w:style w:type="character" w:customStyle="1" w:styleId="Heading2Char">
    <w:name w:val="Heading 2 Char"/>
    <w:basedOn w:val="DefaultParagraphFont"/>
    <w:link w:val="Heading2"/>
    <w:uiPriority w:val="9"/>
    <w:rsid w:val="003929F7"/>
    <w:rPr>
      <w:rFonts w:ascii="Myriad Pro" w:eastAsiaTheme="majorEastAsia" w:hAnsi="Myriad Pro" w:cstheme="majorBidi"/>
      <w:bCs/>
      <w:sz w:val="28"/>
      <w:szCs w:val="26"/>
    </w:rPr>
  </w:style>
  <w:style w:type="paragraph" w:customStyle="1" w:styleId="DocumentVersionHistory">
    <w:name w:val="Document Version History"/>
    <w:basedOn w:val="Heading1"/>
    <w:link w:val="DocumentVersionHistoryChar"/>
    <w:qFormat/>
    <w:rsid w:val="00654A10"/>
    <w:rPr>
      <w:color w:val="989898"/>
    </w:rPr>
  </w:style>
  <w:style w:type="character" w:customStyle="1" w:styleId="Heading3Char">
    <w:name w:val="Heading 3 Char"/>
    <w:basedOn w:val="DefaultParagraphFont"/>
    <w:link w:val="Heading3"/>
    <w:uiPriority w:val="9"/>
    <w:rsid w:val="003929F7"/>
    <w:rPr>
      <w:rFonts w:ascii="Myriad Pro Light" w:eastAsiaTheme="majorEastAsia" w:hAnsi="Myriad Pro Light" w:cstheme="majorBidi"/>
      <w:bCs/>
      <w:color w:val="336699"/>
      <w:sz w:val="24"/>
    </w:rPr>
  </w:style>
  <w:style w:type="character" w:customStyle="1" w:styleId="DocumentVersionHistoryChar">
    <w:name w:val="Document Version History Char"/>
    <w:basedOn w:val="Heading1Char"/>
    <w:link w:val="DocumentVersionHistory"/>
    <w:rsid w:val="00654A10"/>
    <w:rPr>
      <w:rFonts w:ascii="Myriad Pro Light" w:eastAsiaTheme="majorEastAsia" w:hAnsi="Myriad Pro Light" w:cstheme="majorBidi"/>
      <w:bCs/>
      <w:color w:val="989898"/>
      <w:sz w:val="32"/>
      <w:szCs w:val="28"/>
    </w:rPr>
  </w:style>
  <w:style w:type="character" w:customStyle="1" w:styleId="Heading4Char">
    <w:name w:val="Heading 4 Char"/>
    <w:basedOn w:val="DefaultParagraphFont"/>
    <w:link w:val="Heading4"/>
    <w:uiPriority w:val="9"/>
    <w:rsid w:val="00083AB1"/>
    <w:rPr>
      <w:rFonts w:ascii="Calibri" w:eastAsiaTheme="majorEastAsia" w:hAnsi="Calibri" w:cstheme="majorBidi"/>
      <w:b/>
      <w:bCs/>
      <w:i/>
      <w:iCs/>
      <w:color w:val="3C3C3C"/>
      <w:sz w:val="24"/>
    </w:rPr>
  </w:style>
  <w:style w:type="paragraph" w:styleId="NoSpacing">
    <w:name w:val="No Spacing"/>
    <w:uiPriority w:val="1"/>
    <w:qFormat/>
    <w:rsid w:val="00654A10"/>
    <w:pPr>
      <w:spacing w:after="0" w:line="240" w:lineRule="auto"/>
    </w:pPr>
  </w:style>
  <w:style w:type="paragraph" w:customStyle="1" w:styleId="TableHeadings">
    <w:name w:val="TableHeadings"/>
    <w:basedOn w:val="Normal"/>
    <w:qFormat/>
    <w:rsid w:val="00654A10"/>
    <w:pPr>
      <w:shd w:val="clear" w:color="auto" w:fill="009AFF"/>
      <w:spacing w:after="0" w:line="240" w:lineRule="auto"/>
      <w:jc w:val="center"/>
    </w:pPr>
    <w:rPr>
      <w:rFonts w:eastAsia="Times New Roman" w:cs="Times New Roman"/>
      <w:color w:val="FFFFFF" w:themeColor="background1"/>
      <w:szCs w:val="20"/>
    </w:rPr>
  </w:style>
  <w:style w:type="paragraph" w:customStyle="1" w:styleId="VersionHistoryTableHeader">
    <w:name w:val="VersionHistoryTableHeader"/>
    <w:basedOn w:val="TableHeadings"/>
    <w:qFormat/>
    <w:rsid w:val="00654A10"/>
    <w:pPr>
      <w:shd w:val="clear" w:color="auto" w:fill="989898"/>
    </w:pPr>
  </w:style>
  <w:style w:type="character" w:styleId="CommentReference">
    <w:name w:val="annotation reference"/>
    <w:basedOn w:val="DefaultParagraphFont"/>
    <w:uiPriority w:val="99"/>
    <w:semiHidden/>
    <w:unhideWhenUsed/>
    <w:rsid w:val="00FF04D7"/>
    <w:rPr>
      <w:sz w:val="16"/>
      <w:szCs w:val="16"/>
    </w:rPr>
  </w:style>
  <w:style w:type="paragraph" w:styleId="CommentText">
    <w:name w:val="annotation text"/>
    <w:basedOn w:val="Normal"/>
    <w:link w:val="CommentTextChar"/>
    <w:uiPriority w:val="99"/>
    <w:semiHidden/>
    <w:unhideWhenUsed/>
    <w:rsid w:val="00FF04D7"/>
    <w:pPr>
      <w:spacing w:line="240" w:lineRule="auto"/>
    </w:pPr>
    <w:rPr>
      <w:sz w:val="20"/>
      <w:szCs w:val="20"/>
    </w:rPr>
  </w:style>
  <w:style w:type="character" w:customStyle="1" w:styleId="CommentTextChar">
    <w:name w:val="Comment Text Char"/>
    <w:basedOn w:val="DefaultParagraphFont"/>
    <w:link w:val="CommentText"/>
    <w:uiPriority w:val="99"/>
    <w:semiHidden/>
    <w:rsid w:val="00FF04D7"/>
    <w:rPr>
      <w:sz w:val="20"/>
      <w:szCs w:val="20"/>
    </w:rPr>
  </w:style>
  <w:style w:type="paragraph" w:styleId="CommentSubject">
    <w:name w:val="annotation subject"/>
    <w:basedOn w:val="CommentText"/>
    <w:next w:val="CommentText"/>
    <w:link w:val="CommentSubjectChar"/>
    <w:uiPriority w:val="99"/>
    <w:semiHidden/>
    <w:unhideWhenUsed/>
    <w:rsid w:val="00FF04D7"/>
    <w:rPr>
      <w:b/>
      <w:bCs/>
    </w:rPr>
  </w:style>
  <w:style w:type="character" w:customStyle="1" w:styleId="CommentSubjectChar">
    <w:name w:val="Comment Subject Char"/>
    <w:basedOn w:val="CommentTextChar"/>
    <w:link w:val="CommentSubject"/>
    <w:uiPriority w:val="99"/>
    <w:semiHidden/>
    <w:rsid w:val="00FF04D7"/>
    <w:rPr>
      <w:b/>
      <w:bCs/>
      <w:sz w:val="20"/>
      <w:szCs w:val="20"/>
    </w:rPr>
  </w:style>
  <w:style w:type="paragraph" w:customStyle="1" w:styleId="IndentedTextWithoutNumberOrbullet">
    <w:name w:val="IndentedTextWithoutNumberOrbullet"/>
    <w:basedOn w:val="Normal"/>
    <w:link w:val="IndentedTextWithoutNumberOrbulletChar"/>
    <w:qFormat/>
    <w:rsid w:val="00654A10"/>
    <w:pPr>
      <w:ind w:left="360"/>
    </w:pPr>
  </w:style>
  <w:style w:type="character" w:customStyle="1" w:styleId="Heading5Char">
    <w:name w:val="Heading 5 Char"/>
    <w:basedOn w:val="DefaultParagraphFont"/>
    <w:link w:val="Heading5"/>
    <w:uiPriority w:val="9"/>
    <w:semiHidden/>
    <w:rsid w:val="00D53A6A"/>
    <w:rPr>
      <w:rFonts w:ascii="Calibri" w:eastAsiaTheme="majorEastAsia" w:hAnsi="Calibri" w:cstheme="majorBidi"/>
      <w:color w:val="243F60" w:themeColor="accent1" w:themeShade="7F"/>
    </w:rPr>
  </w:style>
  <w:style w:type="character" w:customStyle="1" w:styleId="IndentedTextWithoutNumberOrbulletChar">
    <w:name w:val="IndentedTextWithoutNumberOrbullet Char"/>
    <w:basedOn w:val="DefaultParagraphFont"/>
    <w:link w:val="IndentedTextWithoutNumberOrbullet"/>
    <w:rsid w:val="00654A10"/>
  </w:style>
  <w:style w:type="paragraph" w:styleId="Subtitle">
    <w:name w:val="Subtitle"/>
    <w:basedOn w:val="Normal"/>
    <w:next w:val="Normal"/>
    <w:link w:val="SubtitleChar"/>
    <w:uiPriority w:val="11"/>
    <w:qFormat/>
    <w:rsid w:val="00D53A6A"/>
    <w:pPr>
      <w:numPr>
        <w:ilvl w:val="1"/>
      </w:numPr>
    </w:pPr>
    <w:rPr>
      <w:rFonts w:ascii="Calibri" w:eastAsiaTheme="majorEastAsia" w:hAnsi="Calibri" w:cstheme="majorBidi"/>
      <w:i/>
      <w:iCs/>
      <w:spacing w:val="15"/>
      <w:sz w:val="24"/>
      <w:szCs w:val="24"/>
    </w:rPr>
  </w:style>
  <w:style w:type="character" w:customStyle="1" w:styleId="SubtitleChar">
    <w:name w:val="Subtitle Char"/>
    <w:basedOn w:val="DefaultParagraphFont"/>
    <w:link w:val="Subtitle"/>
    <w:uiPriority w:val="11"/>
    <w:rsid w:val="00D53A6A"/>
    <w:rPr>
      <w:rFonts w:ascii="Calibri" w:eastAsiaTheme="majorEastAsia" w:hAnsi="Calibri" w:cstheme="majorBidi"/>
      <w:i/>
      <w:iCs/>
      <w:spacing w:val="15"/>
      <w:sz w:val="24"/>
      <w:szCs w:val="24"/>
    </w:rPr>
  </w:style>
  <w:style w:type="paragraph" w:customStyle="1" w:styleId="BulletedParagraph">
    <w:name w:val="Bulleted Paragraph"/>
    <w:basedOn w:val="ListBullet"/>
    <w:link w:val="BulletedParagraphChar"/>
    <w:qFormat/>
    <w:rsid w:val="00E426D4"/>
    <w:pPr>
      <w:contextualSpacing w:val="0"/>
    </w:pPr>
  </w:style>
  <w:style w:type="character" w:customStyle="1" w:styleId="BestPractieCharacterfont">
    <w:name w:val="Best Practie Character font"/>
    <w:basedOn w:val="BestPracticeNotesChar"/>
    <w:uiPriority w:val="1"/>
    <w:qFormat/>
    <w:rsid w:val="00875454"/>
    <w:rPr>
      <w:rFonts w:ascii="Myriad Pro Light" w:hAnsi="Myriad Pro Light"/>
      <w:b/>
      <w:color w:val="004F83"/>
    </w:rPr>
  </w:style>
  <w:style w:type="paragraph" w:customStyle="1" w:styleId="Numberedlistparagraph">
    <w:name w:val="Numbered list paragraph"/>
    <w:basedOn w:val="NoSpacing"/>
    <w:rsid w:val="00D10F41"/>
    <w:pPr>
      <w:numPr>
        <w:numId w:val="1"/>
      </w:numPr>
      <w:spacing w:before="120" w:after="120"/>
      <w:contextualSpacing/>
    </w:pPr>
  </w:style>
  <w:style w:type="paragraph" w:styleId="NormalWeb">
    <w:name w:val="Normal (Web)"/>
    <w:basedOn w:val="Normal"/>
    <w:uiPriority w:val="99"/>
    <w:semiHidden/>
    <w:unhideWhenUsed/>
    <w:rsid w:val="007718ED"/>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011FC1"/>
    <w:rPr>
      <w:color w:val="808080"/>
    </w:rPr>
  </w:style>
  <w:style w:type="character" w:styleId="Hyperlink">
    <w:name w:val="Hyperlink"/>
    <w:basedOn w:val="DefaultParagraphFont"/>
    <w:uiPriority w:val="99"/>
    <w:unhideWhenUsed/>
    <w:rsid w:val="00962FF3"/>
    <w:rPr>
      <w:color w:val="0000FF" w:themeColor="hyperlink"/>
      <w:u w:val="single"/>
    </w:rPr>
  </w:style>
  <w:style w:type="character" w:styleId="FollowedHyperlink">
    <w:name w:val="FollowedHyperlink"/>
    <w:basedOn w:val="DefaultParagraphFont"/>
    <w:uiPriority w:val="99"/>
    <w:semiHidden/>
    <w:unhideWhenUsed/>
    <w:rsid w:val="00242A66"/>
    <w:rPr>
      <w:color w:val="800080" w:themeColor="followedHyperlink"/>
      <w:u w:val="single"/>
    </w:rPr>
  </w:style>
  <w:style w:type="paragraph" w:customStyle="1" w:styleId="Header3IndentParagraph">
    <w:name w:val="Header3IndentParagraph"/>
    <w:basedOn w:val="Normal"/>
    <w:link w:val="Header3IndentParagraphChar"/>
    <w:qFormat/>
    <w:rsid w:val="005B3019"/>
    <w:pPr>
      <w:ind w:left="720"/>
    </w:pPr>
  </w:style>
  <w:style w:type="character" w:customStyle="1" w:styleId="Header3IndentParagraphChar">
    <w:name w:val="Header3IndentParagraph Char"/>
    <w:basedOn w:val="DefaultParagraphFont"/>
    <w:link w:val="Header3IndentParagraph"/>
    <w:rsid w:val="005B3019"/>
  </w:style>
  <w:style w:type="paragraph" w:customStyle="1" w:styleId="BestPracticeNotes">
    <w:name w:val="BestPracticeNotes"/>
    <w:basedOn w:val="Normal"/>
    <w:link w:val="BestPracticeNotesChar"/>
    <w:qFormat/>
    <w:rsid w:val="00EB58F4"/>
    <w:rPr>
      <w:rFonts w:ascii="Myriad Pro Light" w:hAnsi="Myriad Pro Light"/>
      <w:b/>
      <w:color w:val="004F83"/>
    </w:rPr>
  </w:style>
  <w:style w:type="character" w:customStyle="1" w:styleId="BestPracticeNotesChar">
    <w:name w:val="BestPracticeNotes Char"/>
    <w:basedOn w:val="DefaultParagraphFont"/>
    <w:link w:val="BestPracticeNotes"/>
    <w:rsid w:val="00EB58F4"/>
    <w:rPr>
      <w:rFonts w:ascii="Myriad Pro Light" w:hAnsi="Myriad Pro Light"/>
      <w:b/>
      <w:color w:val="004F83"/>
    </w:rPr>
  </w:style>
  <w:style w:type="paragraph" w:customStyle="1" w:styleId="Header3NumberedListwithin">
    <w:name w:val="Header 3 NumberedList within"/>
    <w:basedOn w:val="Header3IndentParagraph"/>
    <w:link w:val="Header3NumberedListwithinChar"/>
    <w:autoRedefine/>
    <w:qFormat/>
    <w:rsid w:val="00EA39BD"/>
    <w:pPr>
      <w:numPr>
        <w:numId w:val="3"/>
      </w:numPr>
    </w:pPr>
  </w:style>
  <w:style w:type="paragraph" w:customStyle="1" w:styleId="Header3Bulletedlist">
    <w:name w:val="Header3 Bulleted list"/>
    <w:basedOn w:val="Header3IndentParagraph"/>
    <w:link w:val="Header3BulletedlistChar"/>
    <w:qFormat/>
    <w:rsid w:val="00795B21"/>
    <w:pPr>
      <w:numPr>
        <w:numId w:val="2"/>
      </w:numPr>
    </w:pPr>
  </w:style>
  <w:style w:type="character" w:customStyle="1" w:styleId="Header3NumberedListwithinChar">
    <w:name w:val="Header 3 NumberedList within Char"/>
    <w:basedOn w:val="Header3IndentParagraphChar"/>
    <w:link w:val="Header3NumberedListwithin"/>
    <w:rsid w:val="00EA39BD"/>
  </w:style>
  <w:style w:type="character" w:customStyle="1" w:styleId="Header3BulletedlistChar">
    <w:name w:val="Header3 Bulleted list Char"/>
    <w:basedOn w:val="Header3IndentParagraphChar"/>
    <w:link w:val="Header3Bulletedlist"/>
    <w:rsid w:val="00795B21"/>
  </w:style>
  <w:style w:type="paragraph" w:styleId="Caption">
    <w:name w:val="caption"/>
    <w:basedOn w:val="Normal"/>
    <w:next w:val="Normal"/>
    <w:uiPriority w:val="35"/>
    <w:unhideWhenUsed/>
    <w:qFormat/>
    <w:rsid w:val="002D0BD5"/>
    <w:pPr>
      <w:spacing w:line="240" w:lineRule="auto"/>
    </w:pPr>
    <w:rPr>
      <w:b/>
      <w:bCs/>
      <w:color w:val="4F81BD" w:themeColor="accent1"/>
      <w:sz w:val="18"/>
      <w:szCs w:val="18"/>
    </w:rPr>
  </w:style>
  <w:style w:type="character" w:styleId="Strong">
    <w:name w:val="Strong"/>
    <w:basedOn w:val="DefaultParagraphFont"/>
    <w:uiPriority w:val="22"/>
    <w:qFormat/>
    <w:rsid w:val="006D20C7"/>
    <w:rPr>
      <w:b/>
      <w:bCs/>
    </w:rPr>
  </w:style>
  <w:style w:type="paragraph" w:styleId="ListBullet">
    <w:name w:val="List Bullet"/>
    <w:basedOn w:val="Normal"/>
    <w:link w:val="ListBulletChar"/>
    <w:uiPriority w:val="99"/>
    <w:semiHidden/>
    <w:unhideWhenUsed/>
    <w:rsid w:val="00E426D4"/>
    <w:pPr>
      <w:numPr>
        <w:numId w:val="4"/>
      </w:numPr>
      <w:contextualSpacing/>
    </w:pPr>
  </w:style>
  <w:style w:type="character" w:customStyle="1" w:styleId="ListBulletChar">
    <w:name w:val="List Bullet Char"/>
    <w:basedOn w:val="DefaultParagraphFont"/>
    <w:link w:val="ListBullet"/>
    <w:uiPriority w:val="99"/>
    <w:semiHidden/>
    <w:rsid w:val="00E426D4"/>
  </w:style>
  <w:style w:type="character" w:customStyle="1" w:styleId="BulletedParagraphChar">
    <w:name w:val="Bulleted Paragraph Char"/>
    <w:basedOn w:val="ListBulletChar"/>
    <w:link w:val="BulletedParagraph"/>
    <w:rsid w:val="00E426D4"/>
  </w:style>
  <w:style w:type="character" w:customStyle="1" w:styleId="StyleBestPracticeNotesLatinFontAwesome">
    <w:name w:val="Style BestPracticeNotes + (Latin) FontAwesome"/>
    <w:basedOn w:val="DefaultParagraphFont"/>
    <w:uiPriority w:val="1"/>
    <w:rsid w:val="00875454"/>
    <w:rPr>
      <w:rFonts w:ascii="FontAwesome" w:hAnsi="FontAwesome"/>
    </w:rPr>
  </w:style>
  <w:style w:type="character" w:customStyle="1" w:styleId="BestPracticesCharacter">
    <w:name w:val="Best Practices Character"/>
    <w:basedOn w:val="BestPractieCharacterfont"/>
    <w:uiPriority w:val="1"/>
    <w:rsid w:val="00875454"/>
    <w:rPr>
      <w:rFonts w:ascii="FontAwesome" w:hAnsi="FontAwesome"/>
      <w:b/>
      <w:color w:val="004F83"/>
    </w:rPr>
  </w:style>
  <w:style w:type="paragraph" w:customStyle="1" w:styleId="NumberedListindentedforHeader3">
    <w:name w:val="Numbered List indented for Header 3"/>
    <w:basedOn w:val="List"/>
    <w:link w:val="NumberedListindentedforHeader3Char"/>
    <w:qFormat/>
    <w:rsid w:val="00F72B2D"/>
    <w:pPr>
      <w:numPr>
        <w:numId w:val="5"/>
      </w:numPr>
      <w:contextualSpacing w:val="0"/>
    </w:pPr>
  </w:style>
  <w:style w:type="paragraph" w:styleId="List">
    <w:name w:val="List"/>
    <w:basedOn w:val="Normal"/>
    <w:link w:val="ListChar"/>
    <w:uiPriority w:val="99"/>
    <w:semiHidden/>
    <w:unhideWhenUsed/>
    <w:rsid w:val="00F72B2D"/>
    <w:pPr>
      <w:ind w:left="360" w:hanging="360"/>
      <w:contextualSpacing/>
    </w:pPr>
  </w:style>
  <w:style w:type="character" w:customStyle="1" w:styleId="ListChar">
    <w:name w:val="List Char"/>
    <w:basedOn w:val="DefaultParagraphFont"/>
    <w:link w:val="List"/>
    <w:uiPriority w:val="99"/>
    <w:semiHidden/>
    <w:rsid w:val="00F72B2D"/>
  </w:style>
  <w:style w:type="character" w:customStyle="1" w:styleId="NumberedListindentedforHeader3Char">
    <w:name w:val="Numbered List indented for Header 3 Char"/>
    <w:basedOn w:val="ListChar"/>
    <w:link w:val="NumberedListindentedforHeader3"/>
    <w:rsid w:val="00F72B2D"/>
  </w:style>
  <w:style w:type="paragraph" w:styleId="TOC4">
    <w:name w:val="toc 4"/>
    <w:basedOn w:val="Normal"/>
    <w:next w:val="Normal"/>
    <w:autoRedefine/>
    <w:uiPriority w:val="39"/>
    <w:unhideWhenUsed/>
    <w:rsid w:val="00957BD6"/>
    <w:pPr>
      <w:spacing w:after="0"/>
      <w:ind w:left="576"/>
    </w:pPr>
  </w:style>
  <w:style w:type="paragraph" w:styleId="Signature">
    <w:name w:val="Signature"/>
    <w:basedOn w:val="Normal"/>
    <w:link w:val="SignatureChar"/>
    <w:uiPriority w:val="8"/>
    <w:unhideWhenUsed/>
    <w:rsid w:val="00CF785F"/>
    <w:pPr>
      <w:contextualSpacing/>
    </w:pPr>
    <w:rPr>
      <w:rFonts w:ascii="Perpetua" w:eastAsia="Perpetua" w:hAnsi="Perpetua" w:cs="Times New Roman"/>
      <w:color w:val="000000"/>
      <w:szCs w:val="20"/>
      <w:lang w:eastAsia="ja-JP" w:bidi="he-IL"/>
    </w:rPr>
  </w:style>
  <w:style w:type="character" w:customStyle="1" w:styleId="SignatureChar">
    <w:name w:val="Signature Char"/>
    <w:basedOn w:val="DefaultParagraphFont"/>
    <w:link w:val="Signature"/>
    <w:uiPriority w:val="8"/>
    <w:rsid w:val="00CF785F"/>
    <w:rPr>
      <w:rFonts w:ascii="Perpetua" w:eastAsia="Perpetua" w:hAnsi="Perpetua" w:cs="Times New Roman"/>
      <w:color w:val="000000"/>
      <w:szCs w:val="20"/>
      <w:lang w:eastAsia="ja-JP" w:bidi="he-IL"/>
    </w:rPr>
  </w:style>
  <w:style w:type="paragraph" w:customStyle="1" w:styleId="Body">
    <w:name w:val="Body"/>
    <w:basedOn w:val="Normal"/>
    <w:uiPriority w:val="99"/>
    <w:rsid w:val="00231D4C"/>
    <w:pPr>
      <w:widowControl w:val="0"/>
      <w:autoSpaceDE w:val="0"/>
      <w:autoSpaceDN w:val="0"/>
      <w:adjustRightInd w:val="0"/>
      <w:spacing w:after="90" w:line="288" w:lineRule="auto"/>
      <w:textAlignment w:val="center"/>
    </w:pPr>
    <w:rPr>
      <w:rFonts w:ascii="Yrsa-Regular" w:hAnsi="Yrsa-Regular" w:cs="Yrsa-Regula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0899">
      <w:bodyDiv w:val="1"/>
      <w:marLeft w:val="0"/>
      <w:marRight w:val="0"/>
      <w:marTop w:val="0"/>
      <w:marBottom w:val="0"/>
      <w:divBdr>
        <w:top w:val="none" w:sz="0" w:space="0" w:color="auto"/>
        <w:left w:val="none" w:sz="0" w:space="0" w:color="auto"/>
        <w:bottom w:val="none" w:sz="0" w:space="0" w:color="auto"/>
        <w:right w:val="none" w:sz="0" w:space="0" w:color="auto"/>
      </w:divBdr>
    </w:div>
    <w:div w:id="218515026">
      <w:bodyDiv w:val="1"/>
      <w:marLeft w:val="0"/>
      <w:marRight w:val="0"/>
      <w:marTop w:val="0"/>
      <w:marBottom w:val="0"/>
      <w:divBdr>
        <w:top w:val="none" w:sz="0" w:space="0" w:color="auto"/>
        <w:left w:val="none" w:sz="0" w:space="0" w:color="auto"/>
        <w:bottom w:val="none" w:sz="0" w:space="0" w:color="auto"/>
        <w:right w:val="none" w:sz="0" w:space="0" w:color="auto"/>
      </w:divBdr>
      <w:divsChild>
        <w:div w:id="1433936407">
          <w:marLeft w:val="0"/>
          <w:marRight w:val="0"/>
          <w:marTop w:val="0"/>
          <w:marBottom w:val="0"/>
          <w:divBdr>
            <w:top w:val="none" w:sz="0" w:space="0" w:color="auto"/>
            <w:left w:val="none" w:sz="0" w:space="0" w:color="auto"/>
            <w:bottom w:val="none" w:sz="0" w:space="0" w:color="auto"/>
            <w:right w:val="none" w:sz="0" w:space="0" w:color="auto"/>
          </w:divBdr>
        </w:div>
      </w:divsChild>
    </w:div>
    <w:div w:id="252906508">
      <w:bodyDiv w:val="1"/>
      <w:marLeft w:val="0"/>
      <w:marRight w:val="0"/>
      <w:marTop w:val="0"/>
      <w:marBottom w:val="0"/>
      <w:divBdr>
        <w:top w:val="none" w:sz="0" w:space="0" w:color="auto"/>
        <w:left w:val="none" w:sz="0" w:space="0" w:color="auto"/>
        <w:bottom w:val="none" w:sz="0" w:space="0" w:color="auto"/>
        <w:right w:val="none" w:sz="0" w:space="0" w:color="auto"/>
      </w:divBdr>
      <w:divsChild>
        <w:div w:id="787118919">
          <w:marLeft w:val="0"/>
          <w:marRight w:val="0"/>
          <w:marTop w:val="0"/>
          <w:marBottom w:val="0"/>
          <w:divBdr>
            <w:top w:val="none" w:sz="0" w:space="0" w:color="auto"/>
            <w:left w:val="none" w:sz="0" w:space="0" w:color="auto"/>
            <w:bottom w:val="none" w:sz="0" w:space="0" w:color="auto"/>
            <w:right w:val="none" w:sz="0" w:space="0" w:color="auto"/>
          </w:divBdr>
          <w:divsChild>
            <w:div w:id="747576133">
              <w:marLeft w:val="0"/>
              <w:marRight w:val="0"/>
              <w:marTop w:val="0"/>
              <w:marBottom w:val="0"/>
              <w:divBdr>
                <w:top w:val="none" w:sz="0" w:space="0" w:color="auto"/>
                <w:left w:val="none" w:sz="0" w:space="0" w:color="auto"/>
                <w:bottom w:val="none" w:sz="0" w:space="0" w:color="auto"/>
                <w:right w:val="none" w:sz="0" w:space="0" w:color="auto"/>
              </w:divBdr>
              <w:divsChild>
                <w:div w:id="1898197774">
                  <w:marLeft w:val="0"/>
                  <w:marRight w:val="0"/>
                  <w:marTop w:val="0"/>
                  <w:marBottom w:val="0"/>
                  <w:divBdr>
                    <w:top w:val="none" w:sz="0" w:space="0" w:color="auto"/>
                    <w:left w:val="none" w:sz="0" w:space="0" w:color="auto"/>
                    <w:bottom w:val="none" w:sz="0" w:space="0" w:color="auto"/>
                    <w:right w:val="none" w:sz="0" w:space="0" w:color="auto"/>
                  </w:divBdr>
                  <w:divsChild>
                    <w:div w:id="1927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0986570">
      <w:bodyDiv w:val="1"/>
      <w:marLeft w:val="0"/>
      <w:marRight w:val="0"/>
      <w:marTop w:val="0"/>
      <w:marBottom w:val="0"/>
      <w:divBdr>
        <w:top w:val="none" w:sz="0" w:space="0" w:color="auto"/>
        <w:left w:val="none" w:sz="0" w:space="0" w:color="auto"/>
        <w:bottom w:val="none" w:sz="0" w:space="0" w:color="auto"/>
        <w:right w:val="none" w:sz="0" w:space="0" w:color="auto"/>
      </w:divBdr>
      <w:divsChild>
        <w:div w:id="1557741887">
          <w:marLeft w:val="0"/>
          <w:marRight w:val="0"/>
          <w:marTop w:val="0"/>
          <w:marBottom w:val="0"/>
          <w:divBdr>
            <w:top w:val="none" w:sz="0" w:space="0" w:color="auto"/>
            <w:left w:val="none" w:sz="0" w:space="0" w:color="auto"/>
            <w:bottom w:val="none" w:sz="0" w:space="0" w:color="auto"/>
            <w:right w:val="none" w:sz="0" w:space="0" w:color="auto"/>
          </w:divBdr>
          <w:divsChild>
            <w:div w:id="1786923747">
              <w:marLeft w:val="0"/>
              <w:marRight w:val="0"/>
              <w:marTop w:val="0"/>
              <w:marBottom w:val="0"/>
              <w:divBdr>
                <w:top w:val="none" w:sz="0" w:space="0" w:color="auto"/>
                <w:left w:val="none" w:sz="0" w:space="0" w:color="auto"/>
                <w:bottom w:val="none" w:sz="0" w:space="0" w:color="auto"/>
                <w:right w:val="none" w:sz="0" w:space="0" w:color="auto"/>
              </w:divBdr>
            </w:div>
            <w:div w:id="1322806979">
              <w:marLeft w:val="0"/>
              <w:marRight w:val="0"/>
              <w:marTop w:val="0"/>
              <w:marBottom w:val="0"/>
              <w:divBdr>
                <w:top w:val="none" w:sz="0" w:space="0" w:color="auto"/>
                <w:left w:val="none" w:sz="0" w:space="0" w:color="auto"/>
                <w:bottom w:val="none" w:sz="0" w:space="0" w:color="auto"/>
                <w:right w:val="none" w:sz="0" w:space="0" w:color="auto"/>
              </w:divBdr>
            </w:div>
            <w:div w:id="168520819">
              <w:marLeft w:val="0"/>
              <w:marRight w:val="0"/>
              <w:marTop w:val="0"/>
              <w:marBottom w:val="0"/>
              <w:divBdr>
                <w:top w:val="none" w:sz="0" w:space="0" w:color="auto"/>
                <w:left w:val="none" w:sz="0" w:space="0" w:color="auto"/>
                <w:bottom w:val="none" w:sz="0" w:space="0" w:color="auto"/>
                <w:right w:val="none" w:sz="0" w:space="0" w:color="auto"/>
              </w:divBdr>
            </w:div>
            <w:div w:id="1026981512">
              <w:marLeft w:val="0"/>
              <w:marRight w:val="0"/>
              <w:marTop w:val="0"/>
              <w:marBottom w:val="0"/>
              <w:divBdr>
                <w:top w:val="none" w:sz="0" w:space="0" w:color="auto"/>
                <w:left w:val="none" w:sz="0" w:space="0" w:color="auto"/>
                <w:bottom w:val="none" w:sz="0" w:space="0" w:color="auto"/>
                <w:right w:val="none" w:sz="0" w:space="0" w:color="auto"/>
              </w:divBdr>
            </w:div>
            <w:div w:id="207076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00081">
      <w:bodyDiv w:val="1"/>
      <w:marLeft w:val="0"/>
      <w:marRight w:val="0"/>
      <w:marTop w:val="0"/>
      <w:marBottom w:val="0"/>
      <w:divBdr>
        <w:top w:val="none" w:sz="0" w:space="0" w:color="auto"/>
        <w:left w:val="none" w:sz="0" w:space="0" w:color="auto"/>
        <w:bottom w:val="none" w:sz="0" w:space="0" w:color="auto"/>
        <w:right w:val="none" w:sz="0" w:space="0" w:color="auto"/>
      </w:divBdr>
    </w:div>
    <w:div w:id="980232589">
      <w:bodyDiv w:val="1"/>
      <w:marLeft w:val="0"/>
      <w:marRight w:val="0"/>
      <w:marTop w:val="0"/>
      <w:marBottom w:val="0"/>
      <w:divBdr>
        <w:top w:val="none" w:sz="0" w:space="0" w:color="auto"/>
        <w:left w:val="none" w:sz="0" w:space="0" w:color="auto"/>
        <w:bottom w:val="none" w:sz="0" w:space="0" w:color="auto"/>
        <w:right w:val="none" w:sz="0" w:space="0" w:color="auto"/>
      </w:divBdr>
    </w:div>
    <w:div w:id="1000308245">
      <w:bodyDiv w:val="1"/>
      <w:marLeft w:val="0"/>
      <w:marRight w:val="0"/>
      <w:marTop w:val="0"/>
      <w:marBottom w:val="0"/>
      <w:divBdr>
        <w:top w:val="none" w:sz="0" w:space="0" w:color="auto"/>
        <w:left w:val="none" w:sz="0" w:space="0" w:color="auto"/>
        <w:bottom w:val="none" w:sz="0" w:space="0" w:color="auto"/>
        <w:right w:val="none" w:sz="0" w:space="0" w:color="auto"/>
      </w:divBdr>
    </w:div>
    <w:div w:id="1046025561">
      <w:bodyDiv w:val="1"/>
      <w:marLeft w:val="0"/>
      <w:marRight w:val="0"/>
      <w:marTop w:val="0"/>
      <w:marBottom w:val="0"/>
      <w:divBdr>
        <w:top w:val="none" w:sz="0" w:space="0" w:color="auto"/>
        <w:left w:val="none" w:sz="0" w:space="0" w:color="auto"/>
        <w:bottom w:val="none" w:sz="0" w:space="0" w:color="auto"/>
        <w:right w:val="none" w:sz="0" w:space="0" w:color="auto"/>
      </w:divBdr>
    </w:div>
    <w:div w:id="1283801118">
      <w:bodyDiv w:val="1"/>
      <w:marLeft w:val="0"/>
      <w:marRight w:val="0"/>
      <w:marTop w:val="0"/>
      <w:marBottom w:val="0"/>
      <w:divBdr>
        <w:top w:val="none" w:sz="0" w:space="0" w:color="auto"/>
        <w:left w:val="none" w:sz="0" w:space="0" w:color="auto"/>
        <w:bottom w:val="none" w:sz="0" w:space="0" w:color="auto"/>
        <w:right w:val="none" w:sz="0" w:space="0" w:color="auto"/>
      </w:divBdr>
    </w:div>
    <w:div w:id="1288665419">
      <w:bodyDiv w:val="1"/>
      <w:marLeft w:val="0"/>
      <w:marRight w:val="0"/>
      <w:marTop w:val="0"/>
      <w:marBottom w:val="0"/>
      <w:divBdr>
        <w:top w:val="none" w:sz="0" w:space="0" w:color="auto"/>
        <w:left w:val="none" w:sz="0" w:space="0" w:color="auto"/>
        <w:bottom w:val="none" w:sz="0" w:space="0" w:color="auto"/>
        <w:right w:val="none" w:sz="0" w:space="0" w:color="auto"/>
      </w:divBdr>
      <w:divsChild>
        <w:div w:id="1644693880">
          <w:marLeft w:val="806"/>
          <w:marRight w:val="0"/>
          <w:marTop w:val="115"/>
          <w:marBottom w:val="0"/>
          <w:divBdr>
            <w:top w:val="none" w:sz="0" w:space="0" w:color="auto"/>
            <w:left w:val="none" w:sz="0" w:space="0" w:color="auto"/>
            <w:bottom w:val="none" w:sz="0" w:space="0" w:color="auto"/>
            <w:right w:val="none" w:sz="0" w:space="0" w:color="auto"/>
          </w:divBdr>
        </w:div>
      </w:divsChild>
    </w:div>
    <w:div w:id="1449157760">
      <w:bodyDiv w:val="1"/>
      <w:marLeft w:val="0"/>
      <w:marRight w:val="0"/>
      <w:marTop w:val="0"/>
      <w:marBottom w:val="0"/>
      <w:divBdr>
        <w:top w:val="none" w:sz="0" w:space="0" w:color="auto"/>
        <w:left w:val="none" w:sz="0" w:space="0" w:color="auto"/>
        <w:bottom w:val="none" w:sz="0" w:space="0" w:color="auto"/>
        <w:right w:val="none" w:sz="0" w:space="0" w:color="auto"/>
      </w:divBdr>
    </w:div>
    <w:div w:id="1742831029">
      <w:bodyDiv w:val="1"/>
      <w:marLeft w:val="0"/>
      <w:marRight w:val="0"/>
      <w:marTop w:val="0"/>
      <w:marBottom w:val="0"/>
      <w:divBdr>
        <w:top w:val="none" w:sz="0" w:space="0" w:color="auto"/>
        <w:left w:val="none" w:sz="0" w:space="0" w:color="auto"/>
        <w:bottom w:val="none" w:sz="0" w:space="0" w:color="auto"/>
        <w:right w:val="none" w:sz="0" w:space="0" w:color="auto"/>
      </w:divBdr>
    </w:div>
    <w:div w:id="199525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youtu.be/_a6WoFiM2l4" TargetMode="External"/><Relationship Id="rId18" Type="http://schemas.openxmlformats.org/officeDocument/2006/relationships/image" Target="media/image7.png"/><Relationship Id="rId26" Type="http://schemas.openxmlformats.org/officeDocument/2006/relationships/image" Target="media/image12.png"/><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youtube.com/watch?v=3zXxAFw-jd0" TargetMode="External"/><Relationship Id="rId34" Type="http://schemas.openxmlformats.org/officeDocument/2006/relationships/image" Target="media/image18.png"/><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ostarfish.com/services/Documentation/EndUserConnectGuide.pdf" TargetMode="External"/><Relationship Id="rId17" Type="http://schemas.openxmlformats.org/officeDocument/2006/relationships/image" Target="media/image6.png"/><Relationship Id="rId25" Type="http://schemas.openxmlformats.org/officeDocument/2006/relationships/hyperlink" Target="http://youtu.be/OyjUVllucK8?list=PLrISg2rzQL5bIWqr07FVdPbOZ_Gir_HCx" TargetMode="External"/><Relationship Id="rId33" Type="http://schemas.openxmlformats.org/officeDocument/2006/relationships/image" Target="media/image17.png"/><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5.png"/><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dostarfish.com/services/Documentation/EndUserConnectGuide.pdf" TargetMode="External"/><Relationship Id="rId32" Type="http://schemas.openxmlformats.org/officeDocument/2006/relationships/image" Target="media/image16.png"/><Relationship Id="rId37" Type="http://schemas.openxmlformats.org/officeDocument/2006/relationships/image" Target="media/image21.png"/><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youtu.be/rnqxbn4upaQ" TargetMode="External"/><Relationship Id="rId23" Type="http://schemas.openxmlformats.org/officeDocument/2006/relationships/image" Target="media/image11.png"/><Relationship Id="rId28" Type="http://schemas.openxmlformats.org/officeDocument/2006/relationships/image" Target="media/image14.png"/><Relationship Id="rId36" Type="http://schemas.openxmlformats.org/officeDocument/2006/relationships/image" Target="media/image20.png"/><Relationship Id="rId10" Type="http://schemas.openxmlformats.org/officeDocument/2006/relationships/image" Target="media/image3.png"/><Relationship Id="rId19" Type="http://schemas.openxmlformats.org/officeDocument/2006/relationships/image" Target="media/image8.png"/><Relationship Id="rId31" Type="http://schemas.openxmlformats.org/officeDocument/2006/relationships/hyperlink" Target="http://youtu.be/rnqxbn4upa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youtu.be/fSTg2fg01G4" TargetMode="External"/><Relationship Id="rId22" Type="http://schemas.openxmlformats.org/officeDocument/2006/relationships/image" Target="media/image10.png"/><Relationship Id="rId27" Type="http://schemas.openxmlformats.org/officeDocument/2006/relationships/image" Target="media/image13.png"/><Relationship Id="rId30" Type="http://schemas.openxmlformats.org/officeDocument/2006/relationships/hyperlink" Target="http://youtu.be/fSTg2fg01G4" TargetMode="External"/><Relationship Id="rId35" Type="http://schemas.openxmlformats.org/officeDocument/2006/relationships/image" Target="media/image19.png"/><Relationship Id="rId43"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ty%20Raymond\Documents\Custom%20Office%20Templates\2014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33CF5-759A-4030-A58D-B4F10CD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2014Template.dotx</Template>
  <TotalTime>0</TotalTime>
  <Pages>6</Pages>
  <Words>1257</Words>
  <Characters>7166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Raymond</dc:creator>
  <cp:keywords/>
  <dc:description/>
  <cp:lastModifiedBy>Rushbrook, Jill A</cp:lastModifiedBy>
  <cp:revision>2</cp:revision>
  <cp:lastPrinted>2016-08-04T13:52:00Z</cp:lastPrinted>
  <dcterms:created xsi:type="dcterms:W3CDTF">2016-08-06T13:59:00Z</dcterms:created>
  <dcterms:modified xsi:type="dcterms:W3CDTF">2016-08-06T13:59:00Z</dcterms:modified>
</cp:coreProperties>
</file>