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A2" w:rsidRDefault="005F35A2" w:rsidP="005F35A2">
      <w:pPr>
        <w:rPr>
          <w:rFonts w:ascii="Arial" w:eastAsia="Times New Roman" w:hAnsi="Arial" w:cs="Arial"/>
          <w:b/>
          <w:sz w:val="24"/>
          <w:szCs w:val="24"/>
        </w:rPr>
      </w:pPr>
      <w:r w:rsidRPr="005F35A2">
        <w:rPr>
          <w:rFonts w:ascii="Arial" w:eastAsia="Times New Roman" w:hAnsi="Arial" w:cs="Arial"/>
          <w:b/>
          <w:sz w:val="24"/>
          <w:szCs w:val="24"/>
        </w:rPr>
        <w:t>Starfish Syllabus Statement</w:t>
      </w:r>
    </w:p>
    <w:p w:rsidR="005F35A2" w:rsidRPr="005F35A2" w:rsidRDefault="005F35A2" w:rsidP="005F35A2">
      <w:pPr>
        <w:rPr>
          <w:rFonts w:ascii="Arial" w:eastAsia="Times New Roman" w:hAnsi="Arial" w:cs="Arial"/>
          <w:b/>
          <w:sz w:val="24"/>
          <w:szCs w:val="24"/>
        </w:rPr>
      </w:pPr>
    </w:p>
    <w:p w:rsidR="005F35A2" w:rsidRDefault="005F35A2" w:rsidP="005F35A2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5F35A2">
        <w:rPr>
          <w:rFonts w:ascii="Arial" w:eastAsia="Times New Roman" w:hAnsi="Arial" w:cs="Arial"/>
          <w:sz w:val="24"/>
          <w:szCs w:val="24"/>
        </w:rPr>
        <w:t>Asnuntuck</w:t>
      </w:r>
      <w:proofErr w:type="spellEnd"/>
      <w:r w:rsidRPr="005F35A2">
        <w:rPr>
          <w:rFonts w:ascii="Arial" w:eastAsia="Times New Roman" w:hAnsi="Arial" w:cs="Arial"/>
          <w:sz w:val="24"/>
          <w:szCs w:val="24"/>
        </w:rPr>
        <w:t xml:space="preserve"> Cares </w:t>
      </w:r>
      <w:proofErr w:type="gramStart"/>
      <w:r w:rsidRPr="005F35A2">
        <w:rPr>
          <w:rFonts w:ascii="Arial" w:eastAsia="Times New Roman" w:hAnsi="Arial" w:cs="Arial"/>
          <w:sz w:val="24"/>
          <w:szCs w:val="24"/>
        </w:rPr>
        <w:t>About</w:t>
      </w:r>
      <w:proofErr w:type="gramEnd"/>
      <w:r w:rsidRPr="005F35A2">
        <w:rPr>
          <w:rFonts w:ascii="Arial" w:eastAsia="Times New Roman" w:hAnsi="Arial" w:cs="Arial"/>
          <w:sz w:val="24"/>
          <w:szCs w:val="24"/>
        </w:rPr>
        <w:t xml:space="preserve"> Your Success! </w:t>
      </w:r>
    </w:p>
    <w:p w:rsidR="005F35A2" w:rsidRPr="005F35A2" w:rsidRDefault="005F35A2" w:rsidP="005F35A2">
      <w:pPr>
        <w:rPr>
          <w:rFonts w:ascii="Arial" w:eastAsia="Times New Roman" w:hAnsi="Arial" w:cs="Arial"/>
          <w:sz w:val="24"/>
          <w:szCs w:val="24"/>
        </w:rPr>
      </w:pPr>
    </w:p>
    <w:p w:rsidR="005F35A2" w:rsidRDefault="005F35A2" w:rsidP="005F35A2">
      <w:pPr>
        <w:rPr>
          <w:rFonts w:ascii="Arial" w:eastAsia="Times New Roman" w:hAnsi="Arial" w:cs="Arial"/>
          <w:sz w:val="24"/>
          <w:szCs w:val="24"/>
        </w:rPr>
      </w:pPr>
      <w:r w:rsidRPr="005F35A2">
        <w:rPr>
          <w:rFonts w:ascii="Arial" w:eastAsia="Times New Roman" w:hAnsi="Arial" w:cs="Arial"/>
          <w:sz w:val="24"/>
          <w:szCs w:val="24"/>
        </w:rPr>
        <w:t>Throughout the term, you may receive emails from Starfish® regarding your course grades or academic performance. Starfish is an online resource found on my.commnet.edu that allows</w:t>
      </w:r>
      <w:r w:rsidRPr="005F35A2">
        <w:rPr>
          <w:rFonts w:ascii="Arial" w:eastAsia="Times New Roman" w:hAnsi="Arial" w:cs="Arial"/>
          <w:sz w:val="24"/>
          <w:szCs w:val="24"/>
        </w:rPr>
        <w:t xml:space="preserve"> faculty, staff, and current students to easily connect, find resources, and communicate to help promote overall student success.</w:t>
      </w:r>
      <w:r w:rsidRPr="005F35A2">
        <w:rPr>
          <w:rFonts w:ascii="Arial" w:eastAsia="Times New Roman" w:hAnsi="Arial" w:cs="Arial"/>
          <w:sz w:val="24"/>
          <w:szCs w:val="24"/>
        </w:rPr>
        <w:t xml:space="preserve"> Please pay attention to these emails and consider taking the recommended actions. They are sent to help you be successful! </w:t>
      </w:r>
    </w:p>
    <w:p w:rsidR="005F35A2" w:rsidRPr="005F35A2" w:rsidRDefault="005F35A2" w:rsidP="005F35A2">
      <w:pPr>
        <w:rPr>
          <w:rFonts w:ascii="Arial" w:eastAsia="Times New Roman" w:hAnsi="Arial" w:cs="Arial"/>
          <w:sz w:val="24"/>
          <w:szCs w:val="24"/>
        </w:rPr>
      </w:pPr>
    </w:p>
    <w:p w:rsidR="005F35A2" w:rsidRPr="005F35A2" w:rsidRDefault="005F35A2" w:rsidP="005F35A2">
      <w:pPr>
        <w:rPr>
          <w:rFonts w:ascii="Arial" w:eastAsia="Times New Roman" w:hAnsi="Arial" w:cs="Arial"/>
          <w:sz w:val="24"/>
          <w:szCs w:val="24"/>
        </w:rPr>
      </w:pPr>
      <w:r w:rsidRPr="005F35A2">
        <w:rPr>
          <w:rFonts w:ascii="Arial" w:eastAsia="Times New Roman" w:hAnsi="Arial" w:cs="Arial"/>
          <w:sz w:val="24"/>
          <w:szCs w:val="24"/>
        </w:rPr>
        <w:t xml:space="preserve">In addition, your instructor may: </w:t>
      </w:r>
    </w:p>
    <w:p w:rsidR="005F35A2" w:rsidRDefault="005F35A2" w:rsidP="005F35A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F35A2">
        <w:rPr>
          <w:rFonts w:ascii="Arial" w:eastAsia="Times New Roman" w:hAnsi="Arial" w:cs="Arial"/>
          <w:sz w:val="24"/>
          <w:szCs w:val="24"/>
        </w:rPr>
        <w:t>request that you schedule an appoi</w:t>
      </w:r>
      <w:r>
        <w:rPr>
          <w:rFonts w:ascii="Arial" w:eastAsia="Times New Roman" w:hAnsi="Arial" w:cs="Arial"/>
          <w:sz w:val="24"/>
          <w:szCs w:val="24"/>
        </w:rPr>
        <w:t xml:space="preserve">ntment </w:t>
      </w:r>
      <w:r w:rsidR="001715F1">
        <w:rPr>
          <w:rFonts w:ascii="Arial" w:eastAsia="Times New Roman" w:hAnsi="Arial" w:cs="Arial"/>
          <w:sz w:val="24"/>
          <w:szCs w:val="24"/>
        </w:rPr>
        <w:t>through</w:t>
      </w:r>
      <w:r>
        <w:rPr>
          <w:rFonts w:ascii="Arial" w:eastAsia="Times New Roman" w:hAnsi="Arial" w:cs="Arial"/>
          <w:sz w:val="24"/>
          <w:szCs w:val="24"/>
        </w:rPr>
        <w:t xml:space="preserve"> Starfish</w:t>
      </w:r>
    </w:p>
    <w:p w:rsidR="005F35A2" w:rsidRPr="005F35A2" w:rsidRDefault="005F35A2" w:rsidP="005F35A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r</w:t>
      </w:r>
      <w:r w:rsidRPr="005F35A2">
        <w:rPr>
          <w:rFonts w:ascii="Arial" w:eastAsia="Times New Roman" w:hAnsi="Arial" w:cs="Arial"/>
          <w:sz w:val="24"/>
          <w:szCs w:val="24"/>
        </w:rPr>
        <w:t>efer</w:t>
      </w:r>
      <w:proofErr w:type="gramEnd"/>
      <w:r w:rsidRPr="005F35A2">
        <w:rPr>
          <w:rFonts w:ascii="Arial" w:eastAsia="Times New Roman" w:hAnsi="Arial" w:cs="Arial"/>
          <w:sz w:val="24"/>
          <w:szCs w:val="24"/>
        </w:rPr>
        <w:t xml:space="preserve"> you to a specific campus resource, such as tutoring, career counseling, or transfer counseling. You may also be contacted directly by one of these services directly. </w:t>
      </w:r>
    </w:p>
    <w:p w:rsidR="005F35A2" w:rsidRDefault="005F35A2" w:rsidP="005F35A2">
      <w:pPr>
        <w:rPr>
          <w:rFonts w:ascii="Arial" w:eastAsia="Times New Roman" w:hAnsi="Arial" w:cs="Arial"/>
          <w:sz w:val="24"/>
          <w:szCs w:val="24"/>
        </w:rPr>
      </w:pPr>
    </w:p>
    <w:p w:rsidR="005F35A2" w:rsidRPr="005F35A2" w:rsidRDefault="005F35A2" w:rsidP="005F35A2">
      <w:pPr>
        <w:rPr>
          <w:rFonts w:ascii="Arial" w:eastAsia="Times New Roman" w:hAnsi="Arial" w:cs="Arial"/>
          <w:sz w:val="24"/>
          <w:szCs w:val="24"/>
        </w:rPr>
      </w:pPr>
      <w:r w:rsidRPr="005F35A2">
        <w:rPr>
          <w:rFonts w:ascii="Arial" w:eastAsia="Times New Roman" w:hAnsi="Arial" w:cs="Arial"/>
          <w:sz w:val="24"/>
          <w:szCs w:val="24"/>
        </w:rPr>
        <w:t xml:space="preserve">We hope that you find Starfish </w:t>
      </w:r>
      <w:bookmarkStart w:id="0" w:name="_GoBack"/>
      <w:bookmarkEnd w:id="0"/>
      <w:r w:rsidRPr="005F35A2">
        <w:rPr>
          <w:rFonts w:ascii="Arial" w:eastAsia="Times New Roman" w:hAnsi="Arial" w:cs="Arial"/>
          <w:sz w:val="24"/>
          <w:szCs w:val="24"/>
        </w:rPr>
        <w:t>useful and an easy way to communicate and connect with your instructors and resources on campus!</w:t>
      </w:r>
    </w:p>
    <w:p w:rsidR="000D457B" w:rsidRDefault="000D457B"/>
    <w:sectPr w:rsidR="000D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527"/>
    <w:multiLevelType w:val="hybridMultilevel"/>
    <w:tmpl w:val="7BECA25A"/>
    <w:lvl w:ilvl="0" w:tplc="FD042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A2"/>
    <w:rsid w:val="000D457B"/>
    <w:rsid w:val="001715F1"/>
    <w:rsid w:val="005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8B634-8DB4-4EC7-94DC-B8B97FF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Asnuntuck Community College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Rushbrook, Jill A</dc:creator>
  <cp:keywords/>
  <dc:description/>
  <cp:lastModifiedBy>Rushbrook, Jill A</cp:lastModifiedBy>
  <cp:revision>2</cp:revision>
  <dcterms:created xsi:type="dcterms:W3CDTF">2017-03-23T19:04:00Z</dcterms:created>
  <dcterms:modified xsi:type="dcterms:W3CDTF">2017-03-23T19:04:00Z</dcterms:modified>
</cp:coreProperties>
</file>